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8D5B79" w14:textId="13332088" w:rsidR="00A7277B" w:rsidRDefault="00A7277B" w:rsidP="00A7277B">
      <w:pPr>
        <w:pStyle w:val="30"/>
        <w:spacing w:after="0"/>
        <w:jc w:val="center"/>
        <w:rPr>
          <w:rStyle w:val="3"/>
        </w:rPr>
      </w:pPr>
      <w:r>
        <w:rPr>
          <w:rStyle w:val="3"/>
        </w:rPr>
        <w:t>Муниципальное бюджетное учреждение</w:t>
      </w:r>
    </w:p>
    <w:p w14:paraId="018C5332" w14:textId="10FB227A" w:rsidR="00143565" w:rsidRDefault="00A7277B" w:rsidP="00A7277B">
      <w:pPr>
        <w:pStyle w:val="30"/>
        <w:spacing w:after="0"/>
        <w:jc w:val="center"/>
        <w:rPr>
          <w:rStyle w:val="3"/>
        </w:rPr>
      </w:pPr>
      <w:r>
        <w:rPr>
          <w:rStyle w:val="3"/>
        </w:rPr>
        <w:t>«Колыванская централизованная библиотечная система»</w:t>
      </w:r>
    </w:p>
    <w:p w14:paraId="0D665CFE" w14:textId="29F24795" w:rsidR="00A7277B" w:rsidRDefault="00A7277B" w:rsidP="00A7277B">
      <w:pPr>
        <w:pStyle w:val="30"/>
        <w:spacing w:after="0"/>
        <w:jc w:val="center"/>
      </w:pPr>
      <w:r>
        <w:rPr>
          <w:rStyle w:val="3"/>
        </w:rPr>
        <w:t>Информационно-библиографический сектор</w:t>
      </w:r>
    </w:p>
    <w:p w14:paraId="778D0E00" w14:textId="2E92DEC5" w:rsidR="00A7277B" w:rsidRDefault="00A7277B">
      <w:pPr>
        <w:pStyle w:val="10"/>
        <w:keepNext/>
        <w:keepLines/>
        <w:rPr>
          <w:rStyle w:val="1"/>
        </w:rPr>
      </w:pPr>
      <w:bookmarkStart w:id="0" w:name="bookmark0"/>
    </w:p>
    <w:p w14:paraId="4E204F04" w14:textId="34DFB6F9" w:rsidR="00A7277B" w:rsidRDefault="00A7277B">
      <w:pPr>
        <w:pStyle w:val="10"/>
        <w:keepNext/>
        <w:keepLines/>
        <w:rPr>
          <w:rStyle w:val="1"/>
        </w:rPr>
      </w:pPr>
      <w:r>
        <w:rPr>
          <w:noProof/>
        </w:rPr>
        <w:drawing>
          <wp:anchor distT="0" distB="0" distL="114300" distR="114300" simplePos="0" relativeHeight="251658240" behindDoc="0" locked="0" layoutInCell="1" allowOverlap="1" wp14:anchorId="32DEC07C" wp14:editId="057B345E">
            <wp:simplePos x="0" y="0"/>
            <wp:positionH relativeFrom="margin">
              <wp:align>center</wp:align>
            </wp:positionH>
            <wp:positionV relativeFrom="paragraph">
              <wp:posOffset>423431</wp:posOffset>
            </wp:positionV>
            <wp:extent cx="3438525" cy="3276575"/>
            <wp:effectExtent l="0" t="0" r="0" b="635"/>
            <wp:wrapNone/>
            <wp:docPr id="3"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38525" cy="3276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FFCE70" w14:textId="0FDD38FB" w:rsidR="00A7277B" w:rsidRDefault="00A7277B">
      <w:pPr>
        <w:pStyle w:val="10"/>
        <w:keepNext/>
        <w:keepLines/>
        <w:rPr>
          <w:rStyle w:val="1"/>
        </w:rPr>
      </w:pPr>
    </w:p>
    <w:bookmarkEnd w:id="0"/>
    <w:p w14:paraId="586D322F" w14:textId="5852B4C5" w:rsidR="00143565" w:rsidRDefault="00143565">
      <w:pPr>
        <w:jc w:val="center"/>
        <w:rPr>
          <w:sz w:val="2"/>
          <w:szCs w:val="2"/>
        </w:rPr>
      </w:pPr>
    </w:p>
    <w:p w14:paraId="702B2BD5" w14:textId="6EA73A3B" w:rsidR="00143565" w:rsidRDefault="00143565">
      <w:pPr>
        <w:spacing w:after="199" w:line="1" w:lineRule="exact"/>
      </w:pPr>
    </w:p>
    <w:p w14:paraId="2071CFDD" w14:textId="2C01C7ED" w:rsidR="00A7277B" w:rsidRDefault="00A7277B">
      <w:pPr>
        <w:spacing w:after="199" w:line="1" w:lineRule="exact"/>
      </w:pPr>
    </w:p>
    <w:p w14:paraId="5B5F8B0A" w14:textId="7B65E475" w:rsidR="00A7277B" w:rsidRDefault="00A7277B">
      <w:pPr>
        <w:spacing w:after="199" w:line="1" w:lineRule="exact"/>
      </w:pPr>
    </w:p>
    <w:p w14:paraId="0EFA56F1" w14:textId="34E60789" w:rsidR="00A7277B" w:rsidRDefault="00A7277B">
      <w:pPr>
        <w:spacing w:after="199" w:line="1" w:lineRule="exact"/>
      </w:pPr>
    </w:p>
    <w:p w14:paraId="77BBDE25" w14:textId="7D46274D" w:rsidR="00A7277B" w:rsidRDefault="00A7277B">
      <w:pPr>
        <w:spacing w:after="199" w:line="1" w:lineRule="exact"/>
      </w:pPr>
    </w:p>
    <w:p w14:paraId="075EAA8A" w14:textId="55C12375" w:rsidR="00A7277B" w:rsidRDefault="00A7277B">
      <w:pPr>
        <w:spacing w:after="199" w:line="1" w:lineRule="exact"/>
      </w:pPr>
    </w:p>
    <w:p w14:paraId="6D7A299A" w14:textId="029ADA95" w:rsidR="00A7277B" w:rsidRDefault="00A7277B">
      <w:pPr>
        <w:spacing w:after="199" w:line="1" w:lineRule="exact"/>
      </w:pPr>
    </w:p>
    <w:p w14:paraId="09C02D52" w14:textId="2C975632" w:rsidR="00A7277B" w:rsidRDefault="00A7277B">
      <w:pPr>
        <w:spacing w:after="199" w:line="1" w:lineRule="exact"/>
      </w:pPr>
    </w:p>
    <w:p w14:paraId="44D2777F" w14:textId="593F2EB2" w:rsidR="00A7277B" w:rsidRDefault="00A7277B">
      <w:pPr>
        <w:spacing w:after="199" w:line="1" w:lineRule="exact"/>
      </w:pPr>
    </w:p>
    <w:p w14:paraId="67EF45DE" w14:textId="6158425E" w:rsidR="00A7277B" w:rsidRDefault="00A7277B">
      <w:pPr>
        <w:spacing w:after="199" w:line="1" w:lineRule="exact"/>
      </w:pPr>
    </w:p>
    <w:p w14:paraId="11F6FF7F" w14:textId="4BB45B77" w:rsidR="00A7277B" w:rsidRDefault="00A7277B">
      <w:pPr>
        <w:spacing w:after="199" w:line="1" w:lineRule="exact"/>
      </w:pPr>
    </w:p>
    <w:p w14:paraId="6125C423" w14:textId="00E25FBD" w:rsidR="00A7277B" w:rsidRDefault="00A7277B">
      <w:pPr>
        <w:spacing w:after="199" w:line="1" w:lineRule="exact"/>
      </w:pPr>
    </w:p>
    <w:p w14:paraId="077F9427" w14:textId="44636261" w:rsidR="00A7277B" w:rsidRDefault="00A7277B">
      <w:pPr>
        <w:spacing w:after="199" w:line="1" w:lineRule="exact"/>
      </w:pPr>
    </w:p>
    <w:p w14:paraId="33C1E9C9" w14:textId="31328B34" w:rsidR="00A7277B" w:rsidRDefault="00A7277B">
      <w:pPr>
        <w:spacing w:after="199" w:line="1" w:lineRule="exact"/>
      </w:pPr>
    </w:p>
    <w:p w14:paraId="7B1312CB" w14:textId="25C4EBD6" w:rsidR="00A7277B" w:rsidRDefault="00A7277B">
      <w:pPr>
        <w:spacing w:after="199" w:line="1" w:lineRule="exact"/>
      </w:pPr>
    </w:p>
    <w:p w14:paraId="0E982E69" w14:textId="7F39386C" w:rsidR="00A7277B" w:rsidRDefault="00A7277B">
      <w:pPr>
        <w:spacing w:after="199" w:line="1" w:lineRule="exact"/>
      </w:pPr>
    </w:p>
    <w:p w14:paraId="513695F9" w14:textId="36244C59" w:rsidR="00A7277B" w:rsidRDefault="00A7277B">
      <w:pPr>
        <w:spacing w:after="199" w:line="1" w:lineRule="exact"/>
      </w:pPr>
    </w:p>
    <w:p w14:paraId="2991B279" w14:textId="6935D476" w:rsidR="00A7277B" w:rsidRDefault="00A7277B">
      <w:pPr>
        <w:spacing w:after="199" w:line="1" w:lineRule="exact"/>
      </w:pPr>
    </w:p>
    <w:p w14:paraId="0D8676ED" w14:textId="7B1A4E43" w:rsidR="00A7277B" w:rsidRDefault="00A7277B">
      <w:pPr>
        <w:spacing w:after="199" w:line="1" w:lineRule="exact"/>
      </w:pPr>
    </w:p>
    <w:p w14:paraId="1381230F" w14:textId="1C835BEF" w:rsidR="00A7277B" w:rsidRDefault="00A7277B">
      <w:pPr>
        <w:spacing w:after="199" w:line="1" w:lineRule="exact"/>
      </w:pPr>
      <w:r>
        <w:rPr>
          <w:noProof/>
        </w:rPr>
        <mc:AlternateContent>
          <mc:Choice Requires="wps">
            <w:drawing>
              <wp:anchor distT="45720" distB="45720" distL="114300" distR="114300" simplePos="0" relativeHeight="251660288" behindDoc="0" locked="0" layoutInCell="1" allowOverlap="1" wp14:anchorId="2EE4DF8A" wp14:editId="00EDE546">
                <wp:simplePos x="0" y="0"/>
                <wp:positionH relativeFrom="margin">
                  <wp:posOffset>137795</wp:posOffset>
                </wp:positionH>
                <wp:positionV relativeFrom="paragraph">
                  <wp:posOffset>20955</wp:posOffset>
                </wp:positionV>
                <wp:extent cx="5924550" cy="1404620"/>
                <wp:effectExtent l="0" t="0" r="0" b="635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noFill/>
                        <a:ln w="9525">
                          <a:noFill/>
                          <a:miter lim="800000"/>
                          <a:headEnd/>
                          <a:tailEnd/>
                        </a:ln>
                      </wps:spPr>
                      <wps:txbx>
                        <w:txbxContent>
                          <w:p w14:paraId="02F2FCFD" w14:textId="3EE018E7" w:rsidR="00A7277B" w:rsidRPr="00A7277B" w:rsidRDefault="00A7277B" w:rsidP="00A7277B">
                            <w:pPr>
                              <w:jc w:val="center"/>
                              <w:rPr>
                                <w:rFonts w:ascii="Bahnschrift" w:hAnsi="Bahnschrift"/>
                                <w:sz w:val="52"/>
                                <w:szCs w:val="52"/>
                              </w:rPr>
                            </w:pPr>
                            <w:r w:rsidRPr="00A7277B">
                              <w:rPr>
                                <w:rFonts w:ascii="Bahnschrift" w:hAnsi="Bahnschrift"/>
                                <w:sz w:val="52"/>
                                <w:szCs w:val="52"/>
                              </w:rPr>
                              <w:t>Библиографические справки –</w:t>
                            </w:r>
                          </w:p>
                          <w:p w14:paraId="47BA0664" w14:textId="3EEC1BCA" w:rsidR="00A7277B" w:rsidRPr="00A7277B" w:rsidRDefault="00A7277B" w:rsidP="00A7277B">
                            <w:pPr>
                              <w:jc w:val="center"/>
                              <w:rPr>
                                <w:rFonts w:ascii="Bahnschrift" w:hAnsi="Bahnschrift"/>
                                <w:sz w:val="52"/>
                                <w:szCs w:val="52"/>
                              </w:rPr>
                            </w:pPr>
                            <w:r w:rsidRPr="00A7277B">
                              <w:rPr>
                                <w:rFonts w:ascii="Bahnschrift" w:hAnsi="Bahnschrift"/>
                                <w:sz w:val="52"/>
                                <w:szCs w:val="52"/>
                              </w:rPr>
                              <w:t>виды, выполнение, учет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type w14:anchorId="2EE4DF8A" id="_x0000_t202" coordsize="21600,21600" o:spt="202" path="m,l,21600r21600,l21600,xe">
                <v:stroke joinstyle="miter"/>
                <v:path gradientshapeok="t" o:connecttype="rect"/>
              </v:shapetype>
              <v:shape id="Надпись 2" o:spid="_x0000_s1026" type="#_x0000_t202" style="position:absolute;margin-left:10.85pt;margin-top:1.65pt;width:466.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" filled="f" stroked="f">
                <v:textbox style="mso-fit-shape-to-text:t">
                  <w:txbxContent>
                    <w:p w14:paraId="02F2FCFD" w14:textId="3EE018E7" w:rsidR="00A7277B" w:rsidRPr="00A7277B" w:rsidRDefault="00A7277B" w:rsidP="00A7277B">
                      <w:pPr>
                        <w:jc w:val="center"/>
                        <w:rPr>
                          <w:rFonts w:ascii="Bahnschrift" w:hAnsi="Bahnschrift"/>
                          <w:sz w:val="52"/>
                          <w:szCs w:val="52"/>
                        </w:rPr>
                      </w:pPr>
                      <w:r w:rsidRPr="00A7277B">
                        <w:rPr>
                          <w:rFonts w:ascii="Bahnschrift" w:hAnsi="Bahnschrift"/>
                          <w:sz w:val="52"/>
                          <w:szCs w:val="52"/>
                        </w:rPr>
                        <w:t>Библиографические справки –</w:t>
                      </w:r>
                    </w:p>
                    <w:p w14:paraId="47BA0664" w14:textId="3EEC1BCA" w:rsidR="00A7277B" w:rsidRPr="00A7277B" w:rsidRDefault="00A7277B" w:rsidP="00A7277B">
                      <w:pPr>
                        <w:jc w:val="center"/>
                        <w:rPr>
                          <w:rFonts w:ascii="Bahnschrift" w:hAnsi="Bahnschrift"/>
                          <w:sz w:val="52"/>
                          <w:szCs w:val="52"/>
                        </w:rPr>
                      </w:pPr>
                      <w:r w:rsidRPr="00A7277B">
                        <w:rPr>
                          <w:rFonts w:ascii="Bahnschrift" w:hAnsi="Bahnschrift"/>
                          <w:sz w:val="52"/>
                          <w:szCs w:val="52"/>
                        </w:rPr>
                        <w:t>виды, выполнение, учет</w:t>
                      </w:r>
                    </w:p>
                  </w:txbxContent>
                </v:textbox>
                <w10:wrap anchorx="margin"/>
              </v:shape>
            </w:pict>
          </mc:Fallback>
        </mc:AlternateContent>
      </w:r>
    </w:p>
    <w:p w14:paraId="6B024390" w14:textId="5C50A2D3" w:rsidR="00A7277B" w:rsidRDefault="00A7277B">
      <w:pPr>
        <w:spacing w:after="199" w:line="1" w:lineRule="exact"/>
      </w:pPr>
    </w:p>
    <w:p w14:paraId="41D56784" w14:textId="77777777" w:rsidR="00A7277B" w:rsidRDefault="00A7277B">
      <w:pPr>
        <w:spacing w:after="199" w:line="1" w:lineRule="exact"/>
      </w:pPr>
    </w:p>
    <w:p w14:paraId="433D86C3" w14:textId="176D7C2B" w:rsidR="00143565" w:rsidRDefault="00143565">
      <w:pPr>
        <w:jc w:val="center"/>
        <w:rPr>
          <w:sz w:val="2"/>
          <w:szCs w:val="2"/>
        </w:rPr>
      </w:pPr>
    </w:p>
    <w:p w14:paraId="549D0A8E" w14:textId="36062F7A" w:rsidR="00A7277B" w:rsidRDefault="00A7277B">
      <w:pPr>
        <w:spacing w:after="579" w:line="1" w:lineRule="exact"/>
      </w:pPr>
    </w:p>
    <w:p w14:paraId="2A67AE66" w14:textId="3843521D" w:rsidR="00143565" w:rsidRDefault="00143565">
      <w:pPr>
        <w:spacing w:after="579" w:line="1" w:lineRule="exact"/>
      </w:pPr>
    </w:p>
    <w:p w14:paraId="10EF4298" w14:textId="1A92D18F" w:rsidR="00CE3D7A" w:rsidRPr="00CE3D7A" w:rsidRDefault="00C8137E">
      <w:pPr>
        <w:pStyle w:val="11"/>
        <w:spacing w:after="580"/>
        <w:ind w:firstLine="0"/>
        <w:jc w:val="center"/>
        <w:rPr>
          <w:rStyle w:val="2"/>
          <w:rFonts w:ascii="Adventure" w:hAnsi="Adventure"/>
          <w:sz w:val="40"/>
          <w:szCs w:val="40"/>
        </w:rPr>
      </w:pPr>
      <w:r w:rsidRPr="00CE3D7A">
        <w:rPr>
          <w:rStyle w:val="2"/>
          <w:rFonts w:ascii="Adventure" w:hAnsi="Adventure"/>
          <w:sz w:val="36"/>
          <w:szCs w:val="36"/>
        </w:rPr>
        <w:t>Методические рекомендации по организации и выполнению библиографических справок</w:t>
      </w:r>
      <w:r w:rsidR="00CE3D7A">
        <w:rPr>
          <w:rStyle w:val="2"/>
          <w:rFonts w:ascii="Adventure" w:hAnsi="Adventure"/>
          <w:sz w:val="36"/>
          <w:szCs w:val="36"/>
        </w:rPr>
        <w:t xml:space="preserve"> и консультаций</w:t>
      </w:r>
      <w:r w:rsidRPr="00CE3D7A">
        <w:rPr>
          <w:rStyle w:val="2"/>
          <w:rFonts w:ascii="Adventure" w:hAnsi="Adventure"/>
          <w:sz w:val="36"/>
          <w:szCs w:val="36"/>
        </w:rPr>
        <w:t xml:space="preserve"> в библиотеке</w:t>
      </w:r>
      <w:r w:rsidRPr="00CE3D7A">
        <w:rPr>
          <w:rStyle w:val="2"/>
          <w:rFonts w:ascii="Adventure" w:hAnsi="Adventure"/>
          <w:sz w:val="40"/>
          <w:szCs w:val="40"/>
        </w:rPr>
        <w:t>.</w:t>
      </w:r>
    </w:p>
    <w:p w14:paraId="67180C38" w14:textId="0FAC0208" w:rsidR="00CE3D7A" w:rsidRDefault="00CE3D7A">
      <w:pPr>
        <w:pStyle w:val="11"/>
        <w:spacing w:after="580"/>
        <w:ind w:firstLine="0"/>
        <w:jc w:val="center"/>
        <w:rPr>
          <w:rStyle w:val="2"/>
          <w:rFonts w:ascii="Adventure" w:hAnsi="Adventure"/>
          <w:sz w:val="44"/>
          <w:szCs w:val="44"/>
        </w:rPr>
      </w:pPr>
    </w:p>
    <w:p w14:paraId="54D6936B" w14:textId="77777777" w:rsidR="00CE3D7A" w:rsidRDefault="00CE3D7A">
      <w:pPr>
        <w:pStyle w:val="11"/>
        <w:spacing w:after="580"/>
        <w:ind w:firstLine="0"/>
        <w:jc w:val="center"/>
        <w:rPr>
          <w:rStyle w:val="2"/>
          <w:rFonts w:ascii="Adventure" w:hAnsi="Adventure"/>
          <w:sz w:val="44"/>
          <w:szCs w:val="44"/>
        </w:rPr>
      </w:pPr>
    </w:p>
    <w:p w14:paraId="47405E2B" w14:textId="45DA69C2" w:rsidR="00143565" w:rsidRDefault="00A7277B">
      <w:pPr>
        <w:pStyle w:val="11"/>
        <w:spacing w:after="580"/>
        <w:ind w:firstLine="0"/>
        <w:jc w:val="center"/>
      </w:pPr>
      <w:r>
        <w:rPr>
          <w:rStyle w:val="a3"/>
        </w:rPr>
        <w:t>Колывань</w:t>
      </w:r>
      <w:r w:rsidR="00303965">
        <w:rPr>
          <w:rStyle w:val="a3"/>
        </w:rPr>
        <w:t>, 202</w:t>
      </w:r>
      <w:r>
        <w:rPr>
          <w:rStyle w:val="a3"/>
        </w:rPr>
        <w:t>6</w:t>
      </w:r>
    </w:p>
    <w:p w14:paraId="19B6AA32" w14:textId="77777777" w:rsidR="00CE3D7A" w:rsidRDefault="00CE3D7A" w:rsidP="00A14DCA">
      <w:pPr>
        <w:widowControl/>
        <w:shd w:val="clear" w:color="auto" w:fill="FFFFFF"/>
        <w:rPr>
          <w:rFonts w:ascii="Times New Roman" w:eastAsia="Times New Roman" w:hAnsi="Times New Roman" w:cs="Times New Roman"/>
          <w:b/>
          <w:bCs/>
          <w:color w:val="34343C"/>
          <w:sz w:val="28"/>
          <w:szCs w:val="28"/>
        </w:rPr>
      </w:pPr>
    </w:p>
    <w:p w14:paraId="051313BC" w14:textId="76CC611E" w:rsidR="00A14DCA" w:rsidRPr="00A14DCA" w:rsidRDefault="00A14DCA" w:rsidP="00A14DCA">
      <w:pPr>
        <w:widowControl/>
        <w:shd w:val="clear" w:color="auto" w:fill="FFFFFF"/>
        <w:rPr>
          <w:rFonts w:ascii="Times New Roman" w:eastAsia="Times New Roman" w:hAnsi="Times New Roman" w:cs="Times New Roman"/>
          <w:b/>
          <w:bCs/>
          <w:color w:val="34343C"/>
          <w:sz w:val="28"/>
          <w:szCs w:val="28"/>
        </w:rPr>
      </w:pPr>
      <w:r w:rsidRPr="00A14DCA">
        <w:rPr>
          <w:rFonts w:ascii="Times New Roman" w:eastAsia="Times New Roman" w:hAnsi="Times New Roman" w:cs="Times New Roman"/>
          <w:b/>
          <w:bCs/>
          <w:color w:val="34343C"/>
          <w:sz w:val="28"/>
          <w:szCs w:val="28"/>
        </w:rPr>
        <w:t>ББК 91.9</w:t>
      </w:r>
    </w:p>
    <w:p w14:paraId="47E8B4A4" w14:textId="1B67A831" w:rsidR="00A14DCA" w:rsidRPr="00A078AB" w:rsidRDefault="00A14DCA" w:rsidP="00A14DCA">
      <w:pPr>
        <w:widowControl/>
        <w:shd w:val="clear" w:color="auto" w:fill="FFFFFF"/>
        <w:rPr>
          <w:rFonts w:ascii="Times New Roman" w:eastAsia="Times New Roman" w:hAnsi="Times New Roman" w:cs="Times New Roman"/>
          <w:b/>
          <w:bCs/>
          <w:color w:val="34343C"/>
          <w:sz w:val="28"/>
          <w:szCs w:val="28"/>
        </w:rPr>
      </w:pPr>
      <w:r w:rsidRPr="00A14DCA">
        <w:rPr>
          <w:rFonts w:ascii="Times New Roman" w:eastAsia="Times New Roman" w:hAnsi="Times New Roman" w:cs="Times New Roman"/>
          <w:b/>
          <w:bCs/>
          <w:color w:val="34343C"/>
          <w:sz w:val="28"/>
          <w:szCs w:val="28"/>
        </w:rPr>
        <w:t>Б 59</w:t>
      </w:r>
    </w:p>
    <w:p w14:paraId="72AC2482" w14:textId="510195B9" w:rsidR="00A078AB" w:rsidRDefault="00A078AB" w:rsidP="00A14DCA">
      <w:pPr>
        <w:widowControl/>
        <w:shd w:val="clear" w:color="auto" w:fill="FFFFFF"/>
        <w:rPr>
          <w:rFonts w:ascii="Helvetica" w:eastAsia="Times New Roman" w:hAnsi="Helvetica" w:cs="Helvetica"/>
          <w:b/>
          <w:bCs/>
          <w:color w:val="34343C"/>
          <w:sz w:val="23"/>
          <w:szCs w:val="23"/>
        </w:rPr>
      </w:pPr>
    </w:p>
    <w:p w14:paraId="44D9B5D8" w14:textId="6F21FEED" w:rsidR="00A078AB" w:rsidRDefault="00A078AB" w:rsidP="00A14DCA">
      <w:pPr>
        <w:widowControl/>
        <w:shd w:val="clear" w:color="auto" w:fill="FFFFFF"/>
        <w:rPr>
          <w:rFonts w:ascii="Helvetica" w:eastAsia="Times New Roman" w:hAnsi="Helvetica" w:cs="Helvetica"/>
          <w:b/>
          <w:bCs/>
          <w:color w:val="34343C"/>
          <w:sz w:val="23"/>
          <w:szCs w:val="23"/>
        </w:rPr>
      </w:pPr>
    </w:p>
    <w:p w14:paraId="063DB3AD" w14:textId="0822A4C8" w:rsidR="00A078AB" w:rsidRDefault="00A078AB" w:rsidP="00A14DCA">
      <w:pPr>
        <w:widowControl/>
        <w:shd w:val="clear" w:color="auto" w:fill="FFFFFF"/>
        <w:rPr>
          <w:rFonts w:ascii="Helvetica" w:eastAsia="Times New Roman" w:hAnsi="Helvetica" w:cs="Helvetica"/>
          <w:b/>
          <w:bCs/>
          <w:color w:val="34343C"/>
          <w:sz w:val="23"/>
          <w:szCs w:val="23"/>
        </w:rPr>
      </w:pPr>
    </w:p>
    <w:p w14:paraId="34183139" w14:textId="1F2523C3" w:rsidR="00A078AB" w:rsidRDefault="00A078AB" w:rsidP="00A14DCA">
      <w:pPr>
        <w:widowControl/>
        <w:shd w:val="clear" w:color="auto" w:fill="FFFFFF"/>
        <w:rPr>
          <w:rFonts w:ascii="Helvetica" w:eastAsia="Times New Roman" w:hAnsi="Helvetica" w:cs="Helvetica"/>
          <w:b/>
          <w:bCs/>
          <w:color w:val="34343C"/>
          <w:sz w:val="23"/>
          <w:szCs w:val="23"/>
        </w:rPr>
      </w:pPr>
    </w:p>
    <w:p w14:paraId="6ED9B153" w14:textId="3074B3EA" w:rsidR="00A078AB" w:rsidRDefault="00A078AB" w:rsidP="00A14DCA">
      <w:pPr>
        <w:widowControl/>
        <w:shd w:val="clear" w:color="auto" w:fill="FFFFFF"/>
        <w:rPr>
          <w:rFonts w:ascii="Helvetica" w:eastAsia="Times New Roman" w:hAnsi="Helvetica" w:cs="Helvetica"/>
          <w:b/>
          <w:bCs/>
          <w:color w:val="34343C"/>
          <w:sz w:val="23"/>
          <w:szCs w:val="23"/>
        </w:rPr>
      </w:pPr>
    </w:p>
    <w:p w14:paraId="0826EE1B" w14:textId="588929F8" w:rsidR="00A078AB" w:rsidRDefault="00A078AB" w:rsidP="00A14DCA">
      <w:pPr>
        <w:widowControl/>
        <w:shd w:val="clear" w:color="auto" w:fill="FFFFFF"/>
        <w:rPr>
          <w:rFonts w:ascii="Helvetica" w:eastAsia="Times New Roman" w:hAnsi="Helvetica" w:cs="Helvetica"/>
          <w:b/>
          <w:bCs/>
          <w:color w:val="34343C"/>
          <w:sz w:val="23"/>
          <w:szCs w:val="23"/>
        </w:rPr>
      </w:pPr>
    </w:p>
    <w:p w14:paraId="211BF6B9" w14:textId="48D4D2B3" w:rsidR="00A078AB" w:rsidRDefault="00A078AB" w:rsidP="00A14DCA">
      <w:pPr>
        <w:widowControl/>
        <w:shd w:val="clear" w:color="auto" w:fill="FFFFFF"/>
        <w:rPr>
          <w:rFonts w:ascii="Helvetica" w:eastAsia="Times New Roman" w:hAnsi="Helvetica" w:cs="Helvetica"/>
          <w:b/>
          <w:bCs/>
          <w:color w:val="34343C"/>
          <w:sz w:val="23"/>
          <w:szCs w:val="23"/>
        </w:rPr>
      </w:pPr>
    </w:p>
    <w:p w14:paraId="27A3FF69" w14:textId="77777777" w:rsidR="00A078AB" w:rsidRPr="00A14DCA" w:rsidRDefault="00A078AB" w:rsidP="00A14DCA">
      <w:pPr>
        <w:widowControl/>
        <w:shd w:val="clear" w:color="auto" w:fill="FFFFFF"/>
        <w:rPr>
          <w:rFonts w:ascii="Helvetica" w:eastAsia="Times New Roman" w:hAnsi="Helvetica" w:cs="Helvetica"/>
          <w:b/>
          <w:bCs/>
          <w:color w:val="34343C"/>
          <w:sz w:val="23"/>
          <w:szCs w:val="23"/>
        </w:rPr>
      </w:pPr>
    </w:p>
    <w:p w14:paraId="02CD5CA4" w14:textId="77777777" w:rsidR="00A078AB" w:rsidRPr="00A14DCA" w:rsidRDefault="00A078AB" w:rsidP="00A14DCA">
      <w:pPr>
        <w:widowControl/>
        <w:shd w:val="clear" w:color="auto" w:fill="FFFFFF"/>
        <w:rPr>
          <w:rFonts w:ascii="Times New Roman" w:eastAsia="Times New Roman" w:hAnsi="Times New Roman" w:cs="Times New Roman"/>
          <w:color w:val="34343C"/>
          <w:sz w:val="28"/>
          <w:szCs w:val="28"/>
        </w:rPr>
      </w:pPr>
    </w:p>
    <w:p w14:paraId="1B18D19C" w14:textId="5829876B" w:rsidR="00A078AB" w:rsidRDefault="00A14DCA" w:rsidP="00A078AB">
      <w:pPr>
        <w:widowControl/>
        <w:shd w:val="clear" w:color="auto" w:fill="FFFFFF"/>
        <w:jc w:val="center"/>
        <w:rPr>
          <w:rFonts w:ascii="Times New Roman" w:eastAsia="Times New Roman" w:hAnsi="Times New Roman" w:cs="Times New Roman"/>
          <w:color w:val="34343C"/>
          <w:sz w:val="28"/>
          <w:szCs w:val="28"/>
        </w:rPr>
      </w:pPr>
      <w:r w:rsidRPr="00A14DCA">
        <w:rPr>
          <w:rFonts w:ascii="Times New Roman" w:eastAsia="Times New Roman" w:hAnsi="Times New Roman" w:cs="Times New Roman"/>
          <w:color w:val="34343C"/>
          <w:sz w:val="28"/>
          <w:szCs w:val="28"/>
        </w:rPr>
        <w:t xml:space="preserve">Составитель </w:t>
      </w:r>
      <w:r w:rsidR="00A078AB">
        <w:rPr>
          <w:rFonts w:ascii="Times New Roman" w:eastAsia="Times New Roman" w:hAnsi="Times New Roman" w:cs="Times New Roman"/>
          <w:color w:val="34343C"/>
          <w:sz w:val="28"/>
          <w:szCs w:val="28"/>
        </w:rPr>
        <w:t>О</w:t>
      </w:r>
      <w:r w:rsidRPr="00A14DCA">
        <w:rPr>
          <w:rFonts w:ascii="Times New Roman" w:eastAsia="Times New Roman" w:hAnsi="Times New Roman" w:cs="Times New Roman"/>
          <w:color w:val="34343C"/>
          <w:sz w:val="28"/>
          <w:szCs w:val="28"/>
        </w:rPr>
        <w:t xml:space="preserve">. </w:t>
      </w:r>
      <w:r w:rsidR="00A078AB">
        <w:rPr>
          <w:rFonts w:ascii="Times New Roman" w:eastAsia="Times New Roman" w:hAnsi="Times New Roman" w:cs="Times New Roman"/>
          <w:color w:val="34343C"/>
          <w:sz w:val="28"/>
          <w:szCs w:val="28"/>
        </w:rPr>
        <w:t>Н</w:t>
      </w:r>
      <w:r w:rsidRPr="00A14DCA">
        <w:rPr>
          <w:rFonts w:ascii="Times New Roman" w:eastAsia="Times New Roman" w:hAnsi="Times New Roman" w:cs="Times New Roman"/>
          <w:color w:val="34343C"/>
          <w:sz w:val="28"/>
          <w:szCs w:val="28"/>
        </w:rPr>
        <w:t xml:space="preserve">. </w:t>
      </w:r>
      <w:r w:rsidR="00A078AB">
        <w:rPr>
          <w:rFonts w:ascii="Times New Roman" w:eastAsia="Times New Roman" w:hAnsi="Times New Roman" w:cs="Times New Roman"/>
          <w:color w:val="34343C"/>
          <w:sz w:val="28"/>
          <w:szCs w:val="28"/>
        </w:rPr>
        <w:t>Савинова</w:t>
      </w:r>
      <w:r w:rsidRPr="00A14DCA">
        <w:rPr>
          <w:rFonts w:ascii="Times New Roman" w:eastAsia="Times New Roman" w:hAnsi="Times New Roman" w:cs="Times New Roman"/>
          <w:color w:val="34343C"/>
          <w:sz w:val="28"/>
          <w:szCs w:val="28"/>
        </w:rPr>
        <w:t xml:space="preserve">, </w:t>
      </w:r>
      <w:r w:rsidR="00A078AB" w:rsidRPr="00A078AB">
        <w:rPr>
          <w:rFonts w:ascii="Times New Roman" w:eastAsia="Times New Roman" w:hAnsi="Times New Roman" w:cs="Times New Roman"/>
          <w:color w:val="34343C"/>
          <w:sz w:val="28"/>
          <w:szCs w:val="28"/>
        </w:rPr>
        <w:t>заведующий информационно-библиографическим сектором</w:t>
      </w:r>
    </w:p>
    <w:p w14:paraId="4C3D0BE8" w14:textId="5CFE9CAB" w:rsidR="00A078AB" w:rsidRDefault="00A078AB" w:rsidP="00A078AB">
      <w:pPr>
        <w:widowControl/>
        <w:shd w:val="clear" w:color="auto" w:fill="FFFFFF"/>
        <w:jc w:val="center"/>
        <w:rPr>
          <w:rFonts w:ascii="Times New Roman" w:eastAsia="Times New Roman" w:hAnsi="Times New Roman" w:cs="Times New Roman"/>
          <w:color w:val="34343C"/>
          <w:sz w:val="28"/>
          <w:szCs w:val="28"/>
        </w:rPr>
      </w:pPr>
    </w:p>
    <w:p w14:paraId="2ECD40B6" w14:textId="77777777" w:rsidR="00A078AB" w:rsidRDefault="00A078AB" w:rsidP="00A078AB">
      <w:pPr>
        <w:widowControl/>
        <w:shd w:val="clear" w:color="auto" w:fill="FFFFFF"/>
        <w:jc w:val="center"/>
        <w:rPr>
          <w:rFonts w:ascii="Times New Roman" w:eastAsia="Times New Roman" w:hAnsi="Times New Roman" w:cs="Times New Roman"/>
          <w:color w:val="34343C"/>
          <w:sz w:val="28"/>
          <w:szCs w:val="28"/>
        </w:rPr>
      </w:pPr>
    </w:p>
    <w:p w14:paraId="5992E49D" w14:textId="77777777" w:rsidR="00A078AB" w:rsidRPr="00A14DCA" w:rsidRDefault="00A078AB" w:rsidP="00A078AB">
      <w:pPr>
        <w:widowControl/>
        <w:shd w:val="clear" w:color="auto" w:fill="FFFFFF"/>
        <w:jc w:val="center"/>
        <w:rPr>
          <w:rFonts w:ascii="Times New Roman" w:eastAsia="Times New Roman" w:hAnsi="Times New Roman" w:cs="Times New Roman"/>
          <w:color w:val="34343C"/>
          <w:sz w:val="28"/>
          <w:szCs w:val="28"/>
        </w:rPr>
      </w:pPr>
    </w:p>
    <w:p w14:paraId="5C6C6A7B" w14:textId="3FD48CBB" w:rsidR="00A14DCA" w:rsidRPr="00A078AB" w:rsidRDefault="00A14DCA" w:rsidP="00A078AB">
      <w:pPr>
        <w:widowControl/>
        <w:shd w:val="clear" w:color="auto" w:fill="FFFFFF"/>
        <w:spacing w:before="120" w:after="120"/>
        <w:ind w:firstLine="709"/>
        <w:jc w:val="both"/>
        <w:rPr>
          <w:rStyle w:val="a3"/>
          <w:rFonts w:eastAsia="Courier New"/>
          <w:b/>
          <w:bCs/>
          <w:sz w:val="36"/>
          <w:szCs w:val="36"/>
        </w:rPr>
      </w:pPr>
      <w:r w:rsidRPr="00A14DCA">
        <w:rPr>
          <w:rFonts w:ascii="Times New Roman" w:eastAsia="Times New Roman" w:hAnsi="Times New Roman" w:cs="Times New Roman"/>
          <w:color w:val="34343C"/>
          <w:sz w:val="28"/>
          <w:szCs w:val="28"/>
        </w:rPr>
        <w:t>Библиографические справки – виды</w:t>
      </w:r>
      <w:r w:rsidRPr="00A078AB">
        <w:rPr>
          <w:rFonts w:ascii="Times New Roman" w:eastAsia="Times New Roman" w:hAnsi="Times New Roman" w:cs="Times New Roman"/>
          <w:color w:val="34343C"/>
          <w:sz w:val="28"/>
          <w:szCs w:val="28"/>
        </w:rPr>
        <w:t>, выполнение,</w:t>
      </w:r>
      <w:r w:rsidRPr="00A14DCA">
        <w:rPr>
          <w:rFonts w:ascii="Times New Roman" w:eastAsia="Times New Roman" w:hAnsi="Times New Roman" w:cs="Times New Roman"/>
          <w:color w:val="34343C"/>
          <w:sz w:val="28"/>
          <w:szCs w:val="28"/>
        </w:rPr>
        <w:t xml:space="preserve"> учёт : </w:t>
      </w:r>
      <w:r w:rsidR="00CE3D7A">
        <w:rPr>
          <w:rFonts w:ascii="Times New Roman" w:eastAsia="Times New Roman" w:hAnsi="Times New Roman" w:cs="Times New Roman"/>
          <w:color w:val="34343C"/>
          <w:sz w:val="28"/>
          <w:szCs w:val="28"/>
        </w:rPr>
        <w:t>м</w:t>
      </w:r>
      <w:r w:rsidR="00CE3D7A" w:rsidRPr="00CE3D7A">
        <w:rPr>
          <w:rFonts w:ascii="Times New Roman" w:eastAsia="Times New Roman" w:hAnsi="Times New Roman" w:cs="Times New Roman"/>
          <w:color w:val="34343C"/>
          <w:sz w:val="28"/>
          <w:szCs w:val="28"/>
        </w:rPr>
        <w:t>етодические рекомендации по организации и выполнению библиографических справок</w:t>
      </w:r>
      <w:r w:rsidR="00CE3D7A">
        <w:rPr>
          <w:rFonts w:ascii="Times New Roman" w:eastAsia="Times New Roman" w:hAnsi="Times New Roman" w:cs="Times New Roman"/>
          <w:color w:val="34343C"/>
          <w:sz w:val="28"/>
          <w:szCs w:val="28"/>
        </w:rPr>
        <w:t xml:space="preserve"> и консультаций</w:t>
      </w:r>
      <w:r w:rsidR="00CE3D7A" w:rsidRPr="00CE3D7A">
        <w:rPr>
          <w:rFonts w:ascii="Times New Roman" w:eastAsia="Times New Roman" w:hAnsi="Times New Roman" w:cs="Times New Roman"/>
          <w:color w:val="34343C"/>
          <w:sz w:val="28"/>
          <w:szCs w:val="28"/>
        </w:rPr>
        <w:t xml:space="preserve"> в библиотеке </w:t>
      </w:r>
      <w:r w:rsidRPr="00A14DCA">
        <w:rPr>
          <w:rFonts w:ascii="Times New Roman" w:eastAsia="Times New Roman" w:hAnsi="Times New Roman" w:cs="Times New Roman"/>
          <w:color w:val="34343C"/>
          <w:sz w:val="28"/>
          <w:szCs w:val="28"/>
        </w:rPr>
        <w:t xml:space="preserve">/ </w:t>
      </w:r>
      <w:r w:rsidRPr="00A078AB">
        <w:rPr>
          <w:rFonts w:ascii="Times New Roman" w:eastAsia="Times New Roman" w:hAnsi="Times New Roman" w:cs="Times New Roman"/>
          <w:color w:val="34343C"/>
          <w:sz w:val="28"/>
          <w:szCs w:val="28"/>
        </w:rPr>
        <w:t xml:space="preserve">МБУ «Колыванская ЦБС» </w:t>
      </w:r>
      <w:r w:rsidRPr="00A14DCA">
        <w:rPr>
          <w:rFonts w:ascii="Times New Roman" w:eastAsia="Times New Roman" w:hAnsi="Times New Roman" w:cs="Times New Roman"/>
          <w:color w:val="34343C"/>
          <w:sz w:val="28"/>
          <w:szCs w:val="28"/>
        </w:rPr>
        <w:t xml:space="preserve">; </w:t>
      </w:r>
      <w:r w:rsidRPr="00A078AB">
        <w:rPr>
          <w:rFonts w:ascii="Times New Roman" w:eastAsia="Times New Roman" w:hAnsi="Times New Roman" w:cs="Times New Roman"/>
          <w:color w:val="34343C"/>
          <w:sz w:val="28"/>
          <w:szCs w:val="28"/>
        </w:rPr>
        <w:t>Информационно</w:t>
      </w:r>
      <w:r w:rsidRPr="00A14DCA">
        <w:rPr>
          <w:rFonts w:ascii="Times New Roman" w:eastAsia="Times New Roman" w:hAnsi="Times New Roman" w:cs="Times New Roman"/>
          <w:color w:val="34343C"/>
          <w:sz w:val="28"/>
          <w:szCs w:val="28"/>
        </w:rPr>
        <w:t>-библиогр</w:t>
      </w:r>
      <w:r w:rsidRPr="00A078AB">
        <w:rPr>
          <w:rFonts w:ascii="Times New Roman" w:eastAsia="Times New Roman" w:hAnsi="Times New Roman" w:cs="Times New Roman"/>
          <w:color w:val="34343C"/>
          <w:sz w:val="28"/>
          <w:szCs w:val="28"/>
        </w:rPr>
        <w:t>афический</w:t>
      </w:r>
      <w:r w:rsidRPr="00A14DCA">
        <w:rPr>
          <w:rFonts w:ascii="Times New Roman" w:eastAsia="Times New Roman" w:hAnsi="Times New Roman" w:cs="Times New Roman"/>
          <w:color w:val="34343C"/>
          <w:sz w:val="28"/>
          <w:szCs w:val="28"/>
        </w:rPr>
        <w:t xml:space="preserve"> </w:t>
      </w:r>
      <w:r w:rsidRPr="00A078AB">
        <w:rPr>
          <w:rFonts w:ascii="Times New Roman" w:eastAsia="Times New Roman" w:hAnsi="Times New Roman" w:cs="Times New Roman"/>
          <w:color w:val="34343C"/>
          <w:sz w:val="28"/>
          <w:szCs w:val="28"/>
        </w:rPr>
        <w:t>сектор</w:t>
      </w:r>
      <w:r w:rsidRPr="00A14DCA">
        <w:rPr>
          <w:rFonts w:ascii="Times New Roman" w:eastAsia="Times New Roman" w:hAnsi="Times New Roman" w:cs="Times New Roman"/>
          <w:color w:val="34343C"/>
          <w:sz w:val="28"/>
          <w:szCs w:val="28"/>
        </w:rPr>
        <w:t>. ;</w:t>
      </w:r>
      <w:r w:rsidRPr="00A078AB">
        <w:rPr>
          <w:rFonts w:ascii="Times New Roman" w:eastAsia="Times New Roman" w:hAnsi="Times New Roman" w:cs="Times New Roman"/>
          <w:color w:val="34343C"/>
          <w:sz w:val="28"/>
          <w:szCs w:val="28"/>
        </w:rPr>
        <w:t xml:space="preserve"> составитель О. Н. Савинова</w:t>
      </w:r>
      <w:r w:rsidR="00A078AB">
        <w:rPr>
          <w:rFonts w:ascii="Times New Roman" w:eastAsia="Times New Roman" w:hAnsi="Times New Roman" w:cs="Times New Roman"/>
          <w:color w:val="34343C"/>
          <w:sz w:val="28"/>
          <w:szCs w:val="28"/>
        </w:rPr>
        <w:t>.</w:t>
      </w:r>
      <w:r w:rsidRPr="00A078AB">
        <w:rPr>
          <w:rFonts w:ascii="Times New Roman" w:eastAsia="Times New Roman" w:hAnsi="Times New Roman" w:cs="Times New Roman"/>
          <w:color w:val="34343C"/>
          <w:sz w:val="28"/>
          <w:szCs w:val="28"/>
        </w:rPr>
        <w:t xml:space="preserve"> </w:t>
      </w:r>
      <w:r w:rsidRPr="00A14DCA">
        <w:rPr>
          <w:rFonts w:ascii="Times New Roman" w:eastAsia="Times New Roman" w:hAnsi="Times New Roman" w:cs="Times New Roman"/>
          <w:color w:val="34343C"/>
          <w:sz w:val="28"/>
          <w:szCs w:val="28"/>
        </w:rPr>
        <w:t xml:space="preserve"> </w:t>
      </w:r>
      <w:r w:rsidRPr="00A078AB">
        <w:rPr>
          <w:rFonts w:ascii="Times New Roman" w:eastAsia="Times New Roman" w:hAnsi="Times New Roman" w:cs="Times New Roman"/>
          <w:color w:val="34343C"/>
          <w:sz w:val="28"/>
          <w:szCs w:val="28"/>
        </w:rPr>
        <w:t>– Колывань : МБУ «Колыванская ЦБС», 202</w:t>
      </w:r>
      <w:r w:rsidR="00A078AB" w:rsidRPr="00A078AB">
        <w:rPr>
          <w:rFonts w:ascii="Times New Roman" w:eastAsia="Times New Roman" w:hAnsi="Times New Roman" w:cs="Times New Roman"/>
          <w:color w:val="34343C"/>
          <w:sz w:val="28"/>
          <w:szCs w:val="28"/>
        </w:rPr>
        <w:t>6</w:t>
      </w:r>
      <w:r w:rsidRPr="00A078AB">
        <w:rPr>
          <w:rFonts w:ascii="Times New Roman" w:eastAsia="Times New Roman" w:hAnsi="Times New Roman" w:cs="Times New Roman"/>
          <w:color w:val="34343C"/>
          <w:sz w:val="28"/>
          <w:szCs w:val="28"/>
        </w:rPr>
        <w:t xml:space="preserve">. – </w:t>
      </w:r>
      <w:r w:rsidR="00A078AB" w:rsidRPr="00A078AB">
        <w:rPr>
          <w:rFonts w:ascii="Times New Roman" w:eastAsia="Times New Roman" w:hAnsi="Times New Roman" w:cs="Times New Roman"/>
          <w:color w:val="34343C"/>
          <w:sz w:val="28"/>
          <w:szCs w:val="28"/>
        </w:rPr>
        <w:t>1</w:t>
      </w:r>
      <w:r w:rsidR="007C30C5">
        <w:rPr>
          <w:rFonts w:ascii="Times New Roman" w:eastAsia="Times New Roman" w:hAnsi="Times New Roman" w:cs="Times New Roman"/>
          <w:color w:val="34343C"/>
          <w:sz w:val="28"/>
          <w:szCs w:val="28"/>
        </w:rPr>
        <w:t>8</w:t>
      </w:r>
      <w:r w:rsidRPr="00A078AB">
        <w:rPr>
          <w:rFonts w:ascii="Times New Roman" w:eastAsia="Times New Roman" w:hAnsi="Times New Roman" w:cs="Times New Roman"/>
          <w:color w:val="34343C"/>
          <w:sz w:val="28"/>
          <w:szCs w:val="28"/>
        </w:rPr>
        <w:t xml:space="preserve"> с. : ил ; 22 см. – Текст : непосредственный</w:t>
      </w:r>
      <w:r w:rsidR="00A078AB" w:rsidRPr="00A078AB">
        <w:rPr>
          <w:rFonts w:ascii="Times New Roman" w:eastAsia="Times New Roman" w:hAnsi="Times New Roman" w:cs="Times New Roman"/>
          <w:color w:val="34343C"/>
          <w:sz w:val="28"/>
          <w:szCs w:val="28"/>
        </w:rPr>
        <w:t>.</w:t>
      </w:r>
    </w:p>
    <w:p w14:paraId="4FBC983E" w14:textId="77777777" w:rsidR="00A14DCA" w:rsidRDefault="00A14DCA" w:rsidP="00A078AB">
      <w:pPr>
        <w:pStyle w:val="11"/>
        <w:spacing w:before="120" w:after="120"/>
        <w:ind w:firstLine="0"/>
        <w:jc w:val="center"/>
        <w:rPr>
          <w:rStyle w:val="a3"/>
          <w:b/>
          <w:bCs/>
        </w:rPr>
      </w:pPr>
    </w:p>
    <w:p w14:paraId="7AF16BA5" w14:textId="77777777" w:rsidR="00A14DCA" w:rsidRDefault="00A14DCA" w:rsidP="00A078AB">
      <w:pPr>
        <w:pStyle w:val="11"/>
        <w:spacing w:before="120" w:after="120"/>
        <w:ind w:firstLine="0"/>
        <w:jc w:val="center"/>
        <w:rPr>
          <w:rStyle w:val="a3"/>
          <w:b/>
          <w:bCs/>
        </w:rPr>
      </w:pPr>
    </w:p>
    <w:p w14:paraId="26F81455" w14:textId="77777777" w:rsidR="00A14DCA" w:rsidRDefault="00A14DCA">
      <w:pPr>
        <w:pStyle w:val="11"/>
        <w:spacing w:after="240"/>
        <w:ind w:firstLine="0"/>
        <w:jc w:val="center"/>
        <w:rPr>
          <w:rStyle w:val="a3"/>
          <w:b/>
          <w:bCs/>
        </w:rPr>
      </w:pPr>
    </w:p>
    <w:p w14:paraId="688ED5AE" w14:textId="77777777" w:rsidR="00A14DCA" w:rsidRDefault="00A14DCA">
      <w:pPr>
        <w:pStyle w:val="11"/>
        <w:spacing w:after="240"/>
        <w:ind w:firstLine="0"/>
        <w:jc w:val="center"/>
        <w:rPr>
          <w:rStyle w:val="a3"/>
          <w:b/>
          <w:bCs/>
        </w:rPr>
      </w:pPr>
    </w:p>
    <w:p w14:paraId="3AD1C054" w14:textId="77777777" w:rsidR="00A14DCA" w:rsidRDefault="00A14DCA">
      <w:pPr>
        <w:pStyle w:val="11"/>
        <w:spacing w:after="240"/>
        <w:ind w:firstLine="0"/>
        <w:jc w:val="center"/>
        <w:rPr>
          <w:rStyle w:val="a3"/>
          <w:b/>
          <w:bCs/>
        </w:rPr>
      </w:pPr>
    </w:p>
    <w:p w14:paraId="020094E6" w14:textId="77777777" w:rsidR="00A14DCA" w:rsidRDefault="00A14DCA">
      <w:pPr>
        <w:pStyle w:val="11"/>
        <w:spacing w:after="240"/>
        <w:ind w:firstLine="0"/>
        <w:jc w:val="center"/>
        <w:rPr>
          <w:rStyle w:val="a3"/>
          <w:b/>
          <w:bCs/>
        </w:rPr>
      </w:pPr>
    </w:p>
    <w:p w14:paraId="69AF1C08" w14:textId="77777777" w:rsidR="00A14DCA" w:rsidRDefault="00A14DCA">
      <w:pPr>
        <w:pStyle w:val="11"/>
        <w:spacing w:after="240"/>
        <w:ind w:firstLine="0"/>
        <w:jc w:val="center"/>
        <w:rPr>
          <w:rStyle w:val="a3"/>
          <w:b/>
          <w:bCs/>
        </w:rPr>
      </w:pPr>
    </w:p>
    <w:p w14:paraId="2F455A3E" w14:textId="77777777" w:rsidR="00A14DCA" w:rsidRDefault="00A14DCA">
      <w:pPr>
        <w:pStyle w:val="11"/>
        <w:spacing w:after="240"/>
        <w:ind w:firstLine="0"/>
        <w:jc w:val="center"/>
        <w:rPr>
          <w:rStyle w:val="a3"/>
          <w:b/>
          <w:bCs/>
        </w:rPr>
      </w:pPr>
    </w:p>
    <w:p w14:paraId="32F8F8BC" w14:textId="77777777" w:rsidR="00A14DCA" w:rsidRDefault="00A14DCA">
      <w:pPr>
        <w:pStyle w:val="11"/>
        <w:spacing w:after="240"/>
        <w:ind w:firstLine="0"/>
        <w:jc w:val="center"/>
        <w:rPr>
          <w:rStyle w:val="a3"/>
          <w:b/>
          <w:bCs/>
        </w:rPr>
      </w:pPr>
    </w:p>
    <w:p w14:paraId="69005DF5" w14:textId="77777777" w:rsidR="00A14DCA" w:rsidRDefault="00A14DCA">
      <w:pPr>
        <w:pStyle w:val="11"/>
        <w:spacing w:after="240"/>
        <w:ind w:firstLine="0"/>
        <w:jc w:val="center"/>
        <w:rPr>
          <w:rStyle w:val="a3"/>
          <w:b/>
          <w:bCs/>
        </w:rPr>
      </w:pPr>
    </w:p>
    <w:p w14:paraId="75714C3C" w14:textId="77777777" w:rsidR="00A14DCA" w:rsidRDefault="00A14DCA">
      <w:pPr>
        <w:pStyle w:val="11"/>
        <w:spacing w:after="240"/>
        <w:ind w:firstLine="0"/>
        <w:jc w:val="center"/>
        <w:rPr>
          <w:rStyle w:val="a3"/>
          <w:b/>
          <w:bCs/>
        </w:rPr>
      </w:pPr>
    </w:p>
    <w:p w14:paraId="4336961C" w14:textId="157C9643" w:rsidR="00A14DCA" w:rsidRDefault="00A14DCA">
      <w:pPr>
        <w:pStyle w:val="11"/>
        <w:spacing w:after="240"/>
        <w:ind w:firstLine="0"/>
        <w:jc w:val="center"/>
        <w:rPr>
          <w:rStyle w:val="a3"/>
          <w:b/>
          <w:bCs/>
        </w:rPr>
      </w:pPr>
    </w:p>
    <w:p w14:paraId="679D50CB" w14:textId="19316E64" w:rsidR="00A14DCA" w:rsidRDefault="00A14DCA">
      <w:pPr>
        <w:pStyle w:val="11"/>
        <w:spacing w:after="240"/>
        <w:ind w:firstLine="0"/>
        <w:jc w:val="center"/>
        <w:rPr>
          <w:rStyle w:val="a3"/>
          <w:b/>
          <w:bCs/>
        </w:rPr>
      </w:pPr>
    </w:p>
    <w:p w14:paraId="0B697D87" w14:textId="16868F5D" w:rsidR="00143565" w:rsidRPr="00A14DCA" w:rsidRDefault="00303965" w:rsidP="00E35388">
      <w:pPr>
        <w:pStyle w:val="11"/>
        <w:spacing w:line="276" w:lineRule="auto"/>
        <w:ind w:firstLine="0"/>
        <w:jc w:val="center"/>
        <w:rPr>
          <w:b/>
          <w:bCs/>
        </w:rPr>
      </w:pPr>
      <w:r w:rsidRPr="00A14DCA">
        <w:rPr>
          <w:rStyle w:val="a3"/>
          <w:b/>
          <w:bCs/>
        </w:rPr>
        <w:lastRenderedPageBreak/>
        <w:t>Предисловие</w:t>
      </w:r>
    </w:p>
    <w:p w14:paraId="690158B7" w14:textId="77777777" w:rsidR="00143565" w:rsidRPr="00A14DCA" w:rsidRDefault="00303965" w:rsidP="00E35388">
      <w:pPr>
        <w:pStyle w:val="11"/>
        <w:spacing w:line="276" w:lineRule="auto"/>
        <w:ind w:firstLine="660"/>
        <w:jc w:val="both"/>
      </w:pPr>
      <w:r w:rsidRPr="00A14DCA">
        <w:rPr>
          <w:rStyle w:val="a3"/>
        </w:rPr>
        <w:t>Справочно-библиографическое обслуживание (СБО) принадлежит к числу обязательных функций библиотек и служит удовлетворению прав пользователей на информацию о составе библиотечных фондов и содержащихся в них конкретных документах, консультационную помощь в поиске и выборе источников информации.</w:t>
      </w:r>
    </w:p>
    <w:p w14:paraId="73B558EB" w14:textId="7177C292" w:rsidR="00143565" w:rsidRPr="00A14DCA" w:rsidRDefault="00303965" w:rsidP="00E35388">
      <w:pPr>
        <w:pStyle w:val="11"/>
        <w:spacing w:line="276" w:lineRule="auto"/>
        <w:ind w:firstLine="660"/>
        <w:jc w:val="both"/>
      </w:pPr>
      <w:r w:rsidRPr="00A14DCA">
        <w:rPr>
          <w:rStyle w:val="a3"/>
        </w:rPr>
        <w:t xml:space="preserve">Единицей измерения содержания справочно-библиографического обслуживания является </w:t>
      </w:r>
      <w:r w:rsidRPr="00A14DCA">
        <w:rPr>
          <w:rStyle w:val="a3"/>
          <w:b/>
          <w:bCs/>
        </w:rPr>
        <w:t>библиографическая справка</w:t>
      </w:r>
      <w:r w:rsidRPr="00A14DCA">
        <w:rPr>
          <w:rStyle w:val="a3"/>
        </w:rPr>
        <w:t>.</w:t>
      </w:r>
      <w:r>
        <w:rPr>
          <w:rStyle w:val="a3"/>
          <w:i/>
          <w:iCs/>
        </w:rPr>
        <w:t xml:space="preserve"> </w:t>
      </w:r>
      <w:r w:rsidRPr="00A14DCA">
        <w:rPr>
          <w:rStyle w:val="a3"/>
        </w:rPr>
        <w:t>Технологически библиографическая справка включает в себя разовый библиографический запрос плюс ответ пользователю. Сведения о количестве выполненных справок пред</w:t>
      </w:r>
      <w:r w:rsidR="00A14DCA" w:rsidRPr="00A14DCA">
        <w:rPr>
          <w:rStyle w:val="a3"/>
        </w:rPr>
        <w:t>о</w:t>
      </w:r>
      <w:r w:rsidRPr="00A14DCA">
        <w:rPr>
          <w:rStyle w:val="a3"/>
        </w:rPr>
        <w:t>ставляются в статистическ</w:t>
      </w:r>
      <w:r w:rsidR="00A14DCA" w:rsidRPr="00A14DCA">
        <w:rPr>
          <w:rStyle w:val="a3"/>
        </w:rPr>
        <w:t>ий</w:t>
      </w:r>
      <w:r w:rsidRPr="00A14DCA">
        <w:rPr>
          <w:rStyle w:val="a3"/>
        </w:rPr>
        <w:t xml:space="preserve"> отчёт библиотек (форма №6-нк</w:t>
      </w:r>
      <w:r w:rsidR="002E2FDA">
        <w:rPr>
          <w:rStyle w:val="a3"/>
        </w:rPr>
        <w:t xml:space="preserve"> и</w:t>
      </w:r>
      <w:bookmarkStart w:id="1" w:name="_GoBack"/>
      <w:bookmarkEnd w:id="1"/>
      <w:r w:rsidR="002E2FDA">
        <w:rPr>
          <w:rStyle w:val="a3"/>
        </w:rPr>
        <w:t xml:space="preserve"> АИС «Статистика»</w:t>
      </w:r>
      <w:r>
        <w:rPr>
          <w:rStyle w:val="a3"/>
          <w:i/>
          <w:iCs/>
        </w:rPr>
        <w:t xml:space="preserve">). </w:t>
      </w:r>
      <w:r w:rsidRPr="00A14DCA">
        <w:rPr>
          <w:rStyle w:val="a3"/>
        </w:rPr>
        <w:t>Включение в структуру СБО фактографических справок мотивируется тем, что библиографические службы выполняют их методом библиографического поиска, устанавливая документальный источник фактографической информации.</w:t>
      </w:r>
    </w:p>
    <w:p w14:paraId="0F21138E" w14:textId="77777777" w:rsidR="00143565" w:rsidRPr="00A14DCA" w:rsidRDefault="00303965" w:rsidP="00E35388">
      <w:pPr>
        <w:pStyle w:val="11"/>
        <w:spacing w:line="276" w:lineRule="auto"/>
        <w:ind w:firstLine="660"/>
        <w:jc w:val="both"/>
      </w:pPr>
      <w:r w:rsidRPr="00A14DCA">
        <w:rPr>
          <w:rStyle w:val="a3"/>
        </w:rPr>
        <w:t>Библиографические справки подразделяются на тематические, фактографические, уточняющие и адресные. На практике нередко возникают затруднения в их классификации. Практикум призван помочь библиотекарям в этом вопросе.</w:t>
      </w:r>
    </w:p>
    <w:p w14:paraId="02F7DC85" w14:textId="302308F2" w:rsidR="00143565" w:rsidRPr="00A14DCA" w:rsidRDefault="00303965" w:rsidP="00E35388">
      <w:pPr>
        <w:pStyle w:val="11"/>
        <w:spacing w:line="276" w:lineRule="auto"/>
        <w:ind w:firstLine="660"/>
        <w:jc w:val="both"/>
        <w:sectPr w:rsidR="00143565" w:rsidRPr="00A14DCA" w:rsidSect="00CE3D7A">
          <w:footerReference w:type="default" r:id="rId9"/>
          <w:pgSz w:w="11900" w:h="16840"/>
          <w:pgMar w:top="1131" w:right="813" w:bottom="1276" w:left="1645" w:header="703" w:footer="1319" w:gutter="0"/>
          <w:pgNumType w:start="1"/>
          <w:cols w:space="720"/>
          <w:noEndnote/>
          <w:titlePg/>
          <w:docGrid w:linePitch="360"/>
        </w:sectPr>
      </w:pPr>
      <w:r w:rsidRPr="00A14DCA">
        <w:rPr>
          <w:rStyle w:val="a3"/>
        </w:rPr>
        <w:t xml:space="preserve">Мероприятие состоит из двух частей: теоретическая часть – консультация библиографа и практическая – выполнение справок участниками </w:t>
      </w:r>
      <w:r w:rsidR="00DB7958">
        <w:rPr>
          <w:rStyle w:val="a3"/>
        </w:rPr>
        <w:t>«</w:t>
      </w:r>
      <w:r w:rsidRPr="00A14DCA">
        <w:rPr>
          <w:rStyle w:val="a3"/>
        </w:rPr>
        <w:t>практикума</w:t>
      </w:r>
      <w:r w:rsidR="00DB7958">
        <w:rPr>
          <w:rStyle w:val="a3"/>
        </w:rPr>
        <w:t>»</w:t>
      </w:r>
      <w:r w:rsidRPr="00A14DCA">
        <w:rPr>
          <w:rStyle w:val="a3"/>
        </w:rPr>
        <w:t>.</w:t>
      </w:r>
    </w:p>
    <w:p w14:paraId="39A8FB1E" w14:textId="77777777" w:rsidR="00CE3D7A" w:rsidRDefault="00CE3D7A" w:rsidP="00EB3771">
      <w:pPr>
        <w:widowControl/>
        <w:shd w:val="clear" w:color="auto" w:fill="FFFFFF"/>
        <w:spacing w:line="276" w:lineRule="auto"/>
        <w:ind w:firstLine="709"/>
        <w:jc w:val="both"/>
        <w:rPr>
          <w:rFonts w:ascii="Times New Roman" w:eastAsia="Times New Roman" w:hAnsi="Times New Roman" w:cs="Times New Roman"/>
          <w:color w:val="34343C"/>
          <w:sz w:val="28"/>
          <w:szCs w:val="28"/>
        </w:rPr>
      </w:pPr>
    </w:p>
    <w:p w14:paraId="31CBE6FD" w14:textId="2A2DC9F1" w:rsidR="00EB3771" w:rsidRPr="00EB3771" w:rsidRDefault="00EB3771" w:rsidP="00EB3771">
      <w:pPr>
        <w:widowControl/>
        <w:shd w:val="clear" w:color="auto" w:fill="FFFFFF"/>
        <w:spacing w:line="276" w:lineRule="auto"/>
        <w:ind w:firstLine="709"/>
        <w:jc w:val="both"/>
        <w:rPr>
          <w:rFonts w:ascii="Times New Roman" w:eastAsia="Times New Roman" w:hAnsi="Times New Roman" w:cs="Times New Roman"/>
          <w:color w:val="34343C"/>
          <w:sz w:val="28"/>
          <w:szCs w:val="28"/>
        </w:rPr>
      </w:pPr>
      <w:r w:rsidRPr="00EB3771">
        <w:rPr>
          <w:rFonts w:ascii="Times New Roman" w:eastAsia="Times New Roman" w:hAnsi="Times New Roman" w:cs="Times New Roman"/>
          <w:color w:val="34343C"/>
          <w:sz w:val="28"/>
          <w:szCs w:val="28"/>
        </w:rPr>
        <w:t xml:space="preserve">Согласно </w:t>
      </w:r>
      <w:r w:rsidRPr="00EB3771">
        <w:rPr>
          <w:rFonts w:ascii="Times New Roman" w:eastAsia="Times New Roman" w:hAnsi="Times New Roman" w:cs="Times New Roman"/>
          <w:color w:val="C00000"/>
          <w:sz w:val="28"/>
          <w:szCs w:val="28"/>
        </w:rPr>
        <w:t>ГОСТ Р 7.0.103–20</w:t>
      </w:r>
      <w:r w:rsidR="00806B99">
        <w:rPr>
          <w:rFonts w:ascii="Times New Roman" w:eastAsia="Times New Roman" w:hAnsi="Times New Roman" w:cs="Times New Roman"/>
          <w:color w:val="C00000"/>
          <w:sz w:val="28"/>
          <w:szCs w:val="28"/>
        </w:rPr>
        <w:t>23</w:t>
      </w:r>
      <w:r w:rsidRPr="00EB3771">
        <w:rPr>
          <w:rFonts w:ascii="Times New Roman" w:eastAsia="Times New Roman" w:hAnsi="Times New Roman" w:cs="Times New Roman"/>
          <w:color w:val="C00000"/>
          <w:sz w:val="28"/>
          <w:szCs w:val="28"/>
        </w:rPr>
        <w:t xml:space="preserve"> </w:t>
      </w:r>
      <w:r w:rsidRPr="00EB3771">
        <w:rPr>
          <w:rFonts w:ascii="Times New Roman" w:eastAsia="Times New Roman" w:hAnsi="Times New Roman" w:cs="Times New Roman"/>
          <w:b/>
          <w:bCs/>
          <w:color w:val="34343C"/>
          <w:sz w:val="28"/>
          <w:szCs w:val="28"/>
        </w:rPr>
        <w:t>«Библиотечно-информационное обслуживание. Термины и определения»</w:t>
      </w:r>
      <w:r w:rsidRPr="00EB3771">
        <w:rPr>
          <w:rFonts w:ascii="Times New Roman" w:eastAsia="Times New Roman" w:hAnsi="Times New Roman" w:cs="Times New Roman"/>
          <w:color w:val="34343C"/>
          <w:sz w:val="28"/>
          <w:szCs w:val="28"/>
        </w:rPr>
        <w:t xml:space="preserve"> справочно-библиографическое обслуживание – это «предоставление библиографических справок в соответствии с разовыми запросами</w:t>
      </w:r>
      <w:r>
        <w:rPr>
          <w:rFonts w:ascii="Times New Roman" w:eastAsia="Times New Roman" w:hAnsi="Times New Roman" w:cs="Times New Roman"/>
          <w:color w:val="34343C"/>
          <w:sz w:val="28"/>
          <w:szCs w:val="28"/>
        </w:rPr>
        <w:t xml:space="preserve"> </w:t>
      </w:r>
      <w:r w:rsidRPr="00EB3771">
        <w:rPr>
          <w:rFonts w:ascii="Times New Roman" w:eastAsia="Times New Roman" w:hAnsi="Times New Roman" w:cs="Times New Roman"/>
          <w:color w:val="34343C"/>
          <w:sz w:val="28"/>
          <w:szCs w:val="28"/>
        </w:rPr>
        <w:t>пользователей».</w:t>
      </w:r>
    </w:p>
    <w:p w14:paraId="22FB1051" w14:textId="2BC2DF48" w:rsidR="00EB3771" w:rsidRPr="00EB3771" w:rsidRDefault="00EB3771" w:rsidP="00EB3771">
      <w:pPr>
        <w:widowControl/>
        <w:shd w:val="clear" w:color="auto" w:fill="FFFFFF"/>
        <w:spacing w:line="276" w:lineRule="auto"/>
        <w:ind w:firstLine="709"/>
        <w:jc w:val="both"/>
        <w:rPr>
          <w:rFonts w:ascii="Times New Roman" w:eastAsia="Times New Roman" w:hAnsi="Times New Roman" w:cs="Times New Roman"/>
          <w:color w:val="34343C"/>
          <w:sz w:val="28"/>
          <w:szCs w:val="28"/>
        </w:rPr>
      </w:pPr>
      <w:r w:rsidRPr="00EB3771">
        <w:rPr>
          <w:rFonts w:ascii="Times New Roman" w:eastAsia="Times New Roman" w:hAnsi="Times New Roman" w:cs="Times New Roman"/>
          <w:color w:val="34343C"/>
          <w:sz w:val="28"/>
          <w:szCs w:val="28"/>
        </w:rPr>
        <w:t>Информационный запрос Выраженная на естественном языке информационная</w:t>
      </w:r>
      <w:r w:rsidR="00806B99">
        <w:rPr>
          <w:rFonts w:ascii="Times New Roman" w:eastAsia="Times New Roman" w:hAnsi="Times New Roman" w:cs="Times New Roman"/>
          <w:color w:val="34343C"/>
          <w:sz w:val="28"/>
          <w:szCs w:val="28"/>
        </w:rPr>
        <w:t xml:space="preserve"> </w:t>
      </w:r>
      <w:r w:rsidRPr="00EB3771">
        <w:rPr>
          <w:rFonts w:ascii="Times New Roman" w:eastAsia="Times New Roman" w:hAnsi="Times New Roman" w:cs="Times New Roman"/>
          <w:color w:val="34343C"/>
          <w:sz w:val="28"/>
          <w:szCs w:val="28"/>
        </w:rPr>
        <w:t xml:space="preserve">потребность, представленная в виде требования пользователя на предоставление библиотечно-информационной услуги. </w:t>
      </w:r>
      <w:r w:rsidRPr="00EB3771">
        <w:rPr>
          <w:rFonts w:ascii="Times New Roman" w:eastAsia="Times New Roman" w:hAnsi="Times New Roman" w:cs="Times New Roman"/>
          <w:color w:val="C00000"/>
          <w:sz w:val="28"/>
          <w:szCs w:val="28"/>
        </w:rPr>
        <w:t>ГОСТ Р 7.0.103–20</w:t>
      </w:r>
      <w:r w:rsidR="00806B99">
        <w:rPr>
          <w:rFonts w:ascii="Times New Roman" w:eastAsia="Times New Roman" w:hAnsi="Times New Roman" w:cs="Times New Roman"/>
          <w:color w:val="C00000"/>
          <w:sz w:val="28"/>
          <w:szCs w:val="28"/>
        </w:rPr>
        <w:t>23</w:t>
      </w:r>
      <w:r w:rsidRPr="00EB3771">
        <w:rPr>
          <w:rFonts w:ascii="Times New Roman" w:eastAsia="Times New Roman" w:hAnsi="Times New Roman" w:cs="Times New Roman"/>
          <w:color w:val="C00000"/>
          <w:sz w:val="28"/>
          <w:szCs w:val="28"/>
        </w:rPr>
        <w:t xml:space="preserve"> п. 3.22</w:t>
      </w:r>
    </w:p>
    <w:p w14:paraId="7B15FF6D" w14:textId="29EBC3EE" w:rsidR="00EB3771" w:rsidRPr="00EB3771" w:rsidRDefault="00EB3771" w:rsidP="00EB3771">
      <w:pPr>
        <w:widowControl/>
        <w:shd w:val="clear" w:color="auto" w:fill="FFFFFF"/>
        <w:spacing w:line="276" w:lineRule="auto"/>
        <w:ind w:firstLine="709"/>
        <w:jc w:val="both"/>
        <w:rPr>
          <w:rFonts w:ascii="Times New Roman" w:eastAsia="Times New Roman" w:hAnsi="Times New Roman" w:cs="Times New Roman"/>
          <w:color w:val="34343C"/>
          <w:sz w:val="28"/>
          <w:szCs w:val="28"/>
        </w:rPr>
      </w:pPr>
      <w:r w:rsidRPr="00EB3771">
        <w:rPr>
          <w:rFonts w:ascii="Times New Roman" w:eastAsia="Times New Roman" w:hAnsi="Times New Roman" w:cs="Times New Roman"/>
          <w:color w:val="34343C"/>
          <w:sz w:val="28"/>
          <w:szCs w:val="28"/>
        </w:rPr>
        <w:t>Выполнение читательских запросов – основная составляющая справочно-библиографической работы библиотеки.</w:t>
      </w:r>
    </w:p>
    <w:p w14:paraId="0E585BED" w14:textId="6662FC21" w:rsidR="00EB3771" w:rsidRPr="00EB3771" w:rsidRDefault="00EB3771" w:rsidP="00EB3771">
      <w:pPr>
        <w:widowControl/>
        <w:shd w:val="clear" w:color="auto" w:fill="FFFFFF"/>
        <w:spacing w:line="276" w:lineRule="auto"/>
        <w:ind w:firstLine="709"/>
        <w:jc w:val="both"/>
        <w:rPr>
          <w:rFonts w:ascii="Times New Roman" w:eastAsia="Times New Roman" w:hAnsi="Times New Roman" w:cs="Times New Roman"/>
          <w:color w:val="34343C"/>
          <w:sz w:val="28"/>
          <w:szCs w:val="28"/>
        </w:rPr>
      </w:pPr>
      <w:r w:rsidRPr="00EB3771">
        <w:rPr>
          <w:rFonts w:ascii="Times New Roman" w:eastAsia="Times New Roman" w:hAnsi="Times New Roman" w:cs="Times New Roman"/>
          <w:color w:val="34343C"/>
          <w:sz w:val="28"/>
          <w:szCs w:val="28"/>
        </w:rPr>
        <w:t>Запросы могут носить самый различный характер: начиная от сведений фактографического и тематического характера, наличия и местонахождения запрашиваемых документов и заканчивая предоставлением самого документа или его копии. Наиболее широко распространённой формой ответа на запрос является</w:t>
      </w:r>
      <w:r>
        <w:rPr>
          <w:rFonts w:ascii="Times New Roman" w:eastAsia="Times New Roman" w:hAnsi="Times New Roman" w:cs="Times New Roman"/>
          <w:color w:val="34343C"/>
          <w:sz w:val="28"/>
          <w:szCs w:val="28"/>
        </w:rPr>
        <w:t xml:space="preserve"> </w:t>
      </w:r>
      <w:r w:rsidRPr="00EB3771">
        <w:rPr>
          <w:rFonts w:ascii="Times New Roman" w:eastAsia="Times New Roman" w:hAnsi="Times New Roman" w:cs="Times New Roman"/>
          <w:color w:val="34343C"/>
          <w:sz w:val="28"/>
          <w:szCs w:val="28"/>
        </w:rPr>
        <w:t>библиографическая справка.</w:t>
      </w:r>
    </w:p>
    <w:p w14:paraId="45F03F88" w14:textId="149A12E8" w:rsidR="00143565" w:rsidRDefault="00303965" w:rsidP="00E35388">
      <w:pPr>
        <w:pStyle w:val="11"/>
        <w:spacing w:line="276" w:lineRule="auto"/>
        <w:ind w:firstLine="640"/>
        <w:jc w:val="both"/>
      </w:pPr>
      <w:r>
        <w:rPr>
          <w:rStyle w:val="a3"/>
          <w:b/>
          <w:bCs/>
        </w:rPr>
        <w:t>Библиографическая справка - библиографическая информация, полученная в результате поиска в ответ на разовый запрос пользователя</w:t>
      </w:r>
      <w:r>
        <w:rPr>
          <w:rStyle w:val="a3"/>
        </w:rPr>
        <w:t>»</w:t>
      </w:r>
      <w:r w:rsidRPr="00E35388">
        <w:rPr>
          <w:rStyle w:val="a3"/>
          <w:color w:val="C00000"/>
        </w:rPr>
        <w:t xml:space="preserve"> (ГОСТ Р 7.0.103-20</w:t>
      </w:r>
      <w:r w:rsidR="00A637F9">
        <w:rPr>
          <w:rStyle w:val="a3"/>
          <w:color w:val="C00000"/>
        </w:rPr>
        <w:t>23</w:t>
      </w:r>
      <w:r w:rsidRPr="00E35388">
        <w:rPr>
          <w:rStyle w:val="a3"/>
          <w:color w:val="C00000"/>
        </w:rPr>
        <w:t xml:space="preserve"> п. 3.4</w:t>
      </w:r>
      <w:r w:rsidR="00A637F9">
        <w:rPr>
          <w:rStyle w:val="a3"/>
          <w:color w:val="C00000"/>
        </w:rPr>
        <w:t>8</w:t>
      </w:r>
      <w:r w:rsidRPr="00E35388">
        <w:rPr>
          <w:rStyle w:val="a3"/>
          <w:color w:val="C00000"/>
        </w:rPr>
        <w:t>).</w:t>
      </w:r>
    </w:p>
    <w:p w14:paraId="7170413F" w14:textId="77777777" w:rsidR="00806B99" w:rsidRPr="00A637F9" w:rsidRDefault="00806B99" w:rsidP="00806B99">
      <w:pPr>
        <w:pStyle w:val="11"/>
        <w:spacing w:line="276" w:lineRule="auto"/>
        <w:jc w:val="both"/>
        <w:rPr>
          <w:rStyle w:val="a3"/>
        </w:rPr>
      </w:pPr>
      <w:r w:rsidRPr="00A637F9">
        <w:rPr>
          <w:rStyle w:val="a3"/>
          <w:b/>
          <w:bCs/>
        </w:rPr>
        <w:t>Устные справки</w:t>
      </w:r>
      <w:r w:rsidRPr="00A637F9">
        <w:rPr>
          <w:rStyle w:val="a3"/>
        </w:rPr>
        <w:t xml:space="preserve"> выполняются, как правило, оперативно, в присутствии</w:t>
      </w:r>
      <w:r>
        <w:rPr>
          <w:rStyle w:val="a3"/>
        </w:rPr>
        <w:t xml:space="preserve"> </w:t>
      </w:r>
      <w:r w:rsidRPr="00A637F9">
        <w:rPr>
          <w:rStyle w:val="a3"/>
        </w:rPr>
        <w:t>пользователей или по телефону (режим «вопрос-ответ»).</w:t>
      </w:r>
    </w:p>
    <w:p w14:paraId="7A83F403" w14:textId="77777777" w:rsidR="00806B99" w:rsidRPr="00A637F9" w:rsidRDefault="00806B99" w:rsidP="00806B99">
      <w:pPr>
        <w:pStyle w:val="11"/>
        <w:spacing w:line="276" w:lineRule="auto"/>
        <w:jc w:val="both"/>
        <w:rPr>
          <w:rStyle w:val="a3"/>
        </w:rPr>
      </w:pPr>
      <w:r w:rsidRPr="00A637F9">
        <w:rPr>
          <w:rStyle w:val="a3"/>
          <w:b/>
          <w:bCs/>
        </w:rPr>
        <w:t xml:space="preserve">Письменные справки </w:t>
      </w:r>
      <w:r w:rsidRPr="00A637F9">
        <w:rPr>
          <w:rStyle w:val="a3"/>
        </w:rPr>
        <w:t>в большинстве своём отвечают на сложные запросы,</w:t>
      </w:r>
    </w:p>
    <w:p w14:paraId="3335071C" w14:textId="77777777" w:rsidR="00806B99" w:rsidRPr="00A637F9" w:rsidRDefault="00806B99" w:rsidP="00806B99">
      <w:pPr>
        <w:pStyle w:val="11"/>
        <w:spacing w:line="276" w:lineRule="auto"/>
        <w:ind w:firstLine="0"/>
        <w:jc w:val="both"/>
        <w:rPr>
          <w:rStyle w:val="a3"/>
        </w:rPr>
      </w:pPr>
      <w:r>
        <w:rPr>
          <w:rStyle w:val="a3"/>
        </w:rPr>
        <w:t>п</w:t>
      </w:r>
      <w:r w:rsidRPr="00A637F9">
        <w:rPr>
          <w:rStyle w:val="a3"/>
        </w:rPr>
        <w:t>оэтому</w:t>
      </w:r>
      <w:r>
        <w:rPr>
          <w:rStyle w:val="a3"/>
        </w:rPr>
        <w:t xml:space="preserve"> </w:t>
      </w:r>
      <w:r w:rsidRPr="00A637F9">
        <w:rPr>
          <w:rStyle w:val="a3"/>
        </w:rPr>
        <w:t>срок</w:t>
      </w:r>
      <w:r>
        <w:rPr>
          <w:rStyle w:val="a3"/>
        </w:rPr>
        <w:t xml:space="preserve"> </w:t>
      </w:r>
      <w:r w:rsidRPr="00A637F9">
        <w:rPr>
          <w:rStyle w:val="a3"/>
        </w:rPr>
        <w:t>выполнения</w:t>
      </w:r>
      <w:r>
        <w:rPr>
          <w:rStyle w:val="a3"/>
        </w:rPr>
        <w:t xml:space="preserve"> </w:t>
      </w:r>
      <w:r w:rsidRPr="00A637F9">
        <w:rPr>
          <w:rStyle w:val="a3"/>
        </w:rPr>
        <w:t>каждой</w:t>
      </w:r>
      <w:r>
        <w:rPr>
          <w:rStyle w:val="a3"/>
        </w:rPr>
        <w:t xml:space="preserve"> </w:t>
      </w:r>
      <w:r w:rsidRPr="00A637F9">
        <w:rPr>
          <w:rStyle w:val="a3"/>
        </w:rPr>
        <w:t>такой</w:t>
      </w:r>
      <w:r>
        <w:rPr>
          <w:rStyle w:val="a3"/>
        </w:rPr>
        <w:t xml:space="preserve"> </w:t>
      </w:r>
      <w:r w:rsidRPr="00A637F9">
        <w:rPr>
          <w:rStyle w:val="a3"/>
        </w:rPr>
        <w:t>справки</w:t>
      </w:r>
      <w:r>
        <w:rPr>
          <w:rStyle w:val="a3"/>
        </w:rPr>
        <w:t xml:space="preserve"> </w:t>
      </w:r>
      <w:r w:rsidRPr="00A637F9">
        <w:rPr>
          <w:rStyle w:val="a3"/>
        </w:rPr>
        <w:t>устанавливается</w:t>
      </w:r>
      <w:r>
        <w:rPr>
          <w:rStyle w:val="a3"/>
        </w:rPr>
        <w:t xml:space="preserve"> </w:t>
      </w:r>
      <w:r w:rsidRPr="00A637F9">
        <w:rPr>
          <w:rStyle w:val="a3"/>
        </w:rPr>
        <w:t>индивидуально</w:t>
      </w:r>
      <w:r>
        <w:rPr>
          <w:rStyle w:val="a3"/>
        </w:rPr>
        <w:t xml:space="preserve"> </w:t>
      </w:r>
      <w:r w:rsidRPr="00A637F9">
        <w:rPr>
          <w:rStyle w:val="a3"/>
        </w:rPr>
        <w:t>при</w:t>
      </w:r>
      <w:r>
        <w:rPr>
          <w:rStyle w:val="a3"/>
        </w:rPr>
        <w:t xml:space="preserve"> </w:t>
      </w:r>
      <w:r w:rsidRPr="00A637F9">
        <w:rPr>
          <w:rStyle w:val="a3"/>
        </w:rPr>
        <w:t>приёме</w:t>
      </w:r>
      <w:r>
        <w:rPr>
          <w:rStyle w:val="a3"/>
        </w:rPr>
        <w:t xml:space="preserve"> </w:t>
      </w:r>
      <w:r w:rsidRPr="00A637F9">
        <w:rPr>
          <w:rStyle w:val="a3"/>
        </w:rPr>
        <w:t>запроса.</w:t>
      </w:r>
    </w:p>
    <w:p w14:paraId="145E85EE" w14:textId="77777777" w:rsidR="00806B99" w:rsidRPr="00A637F9" w:rsidRDefault="00806B99" w:rsidP="00806B99">
      <w:pPr>
        <w:pStyle w:val="11"/>
        <w:spacing w:line="276" w:lineRule="auto"/>
        <w:jc w:val="both"/>
        <w:rPr>
          <w:rStyle w:val="a3"/>
        </w:rPr>
      </w:pPr>
      <w:r w:rsidRPr="00A637F9">
        <w:rPr>
          <w:rStyle w:val="a3"/>
        </w:rPr>
        <w:t xml:space="preserve">Сроки выполнения </w:t>
      </w:r>
      <w:r w:rsidRPr="00A637F9">
        <w:rPr>
          <w:rStyle w:val="a3"/>
          <w:b/>
          <w:bCs/>
        </w:rPr>
        <w:t>виртуальных справок</w:t>
      </w:r>
      <w:r w:rsidRPr="00A637F9">
        <w:rPr>
          <w:rStyle w:val="a3"/>
        </w:rPr>
        <w:t xml:space="preserve"> определяются правилами работы</w:t>
      </w:r>
    </w:p>
    <w:p w14:paraId="0944BD40" w14:textId="77777777" w:rsidR="00806B99" w:rsidRDefault="00806B99" w:rsidP="00806B99">
      <w:pPr>
        <w:pStyle w:val="11"/>
        <w:spacing w:line="276" w:lineRule="auto"/>
        <w:ind w:firstLine="0"/>
        <w:jc w:val="both"/>
        <w:rPr>
          <w:rStyle w:val="a3"/>
        </w:rPr>
      </w:pPr>
      <w:r w:rsidRPr="00A637F9">
        <w:rPr>
          <w:rStyle w:val="a3"/>
        </w:rPr>
        <w:t>виртуальной справочной службы (если такая есть) или оговариваются</w:t>
      </w:r>
      <w:r>
        <w:rPr>
          <w:rStyle w:val="a3"/>
        </w:rPr>
        <w:t xml:space="preserve"> </w:t>
      </w:r>
      <w:r w:rsidRPr="00A637F9">
        <w:rPr>
          <w:rStyle w:val="a3"/>
        </w:rPr>
        <w:t xml:space="preserve">конкретным сроком. </w:t>
      </w:r>
    </w:p>
    <w:p w14:paraId="2D1D0629" w14:textId="77777777" w:rsidR="00806B99" w:rsidRDefault="00806B99" w:rsidP="00806B99">
      <w:pPr>
        <w:pStyle w:val="11"/>
        <w:spacing w:line="276" w:lineRule="auto"/>
        <w:jc w:val="both"/>
        <w:rPr>
          <w:rStyle w:val="a3"/>
        </w:rPr>
      </w:pPr>
      <w:r w:rsidRPr="00A637F9">
        <w:rPr>
          <w:rStyle w:val="a3"/>
        </w:rPr>
        <w:t>В условиях современного информационного пространства</w:t>
      </w:r>
      <w:r>
        <w:rPr>
          <w:rStyle w:val="a3"/>
        </w:rPr>
        <w:t xml:space="preserve"> </w:t>
      </w:r>
      <w:r w:rsidRPr="00A637F9">
        <w:rPr>
          <w:rStyle w:val="a3"/>
        </w:rPr>
        <w:t>в библиотеках начинает развиваться виртуальная справочная служба, как</w:t>
      </w:r>
      <w:r>
        <w:rPr>
          <w:rStyle w:val="a3"/>
        </w:rPr>
        <w:t xml:space="preserve"> </w:t>
      </w:r>
      <w:r w:rsidRPr="00A637F9">
        <w:rPr>
          <w:rStyle w:val="a3"/>
        </w:rPr>
        <w:t>правило, называемая «спроси библиотекаря», которая предназначена для</w:t>
      </w:r>
      <w:r w:rsidRPr="00A637F9">
        <w:t xml:space="preserve"> </w:t>
      </w:r>
      <w:r w:rsidRPr="00A637F9">
        <w:rPr>
          <w:rStyle w:val="a3"/>
        </w:rPr>
        <w:t xml:space="preserve">дистанционной передачи информации пользователям. По </w:t>
      </w:r>
      <w:r w:rsidRPr="00CE3D7A">
        <w:rPr>
          <w:rStyle w:val="a3"/>
          <w:color w:val="C00000"/>
        </w:rPr>
        <w:t>ГОСТу Р 7.0.103–2023</w:t>
      </w:r>
      <w:r w:rsidRPr="00CE3D7A">
        <w:rPr>
          <w:color w:val="C00000"/>
        </w:rPr>
        <w:t xml:space="preserve"> </w:t>
      </w:r>
      <w:r>
        <w:t>«</w:t>
      </w:r>
      <w:r w:rsidRPr="00A637F9">
        <w:rPr>
          <w:rStyle w:val="a3"/>
        </w:rPr>
        <w:t>БИБЛИОТЕЧНО-ИНФОРМАЦИОННОЕ ОБСЛУЖИВАНИЕ</w:t>
      </w:r>
      <w:r>
        <w:rPr>
          <w:rStyle w:val="a3"/>
        </w:rPr>
        <w:t>» Термины</w:t>
      </w:r>
      <w:r w:rsidRPr="00A637F9">
        <w:rPr>
          <w:rStyle w:val="a3"/>
        </w:rPr>
        <w:t xml:space="preserve"> и определения </w:t>
      </w:r>
      <w:r w:rsidRPr="00CE3D7A">
        <w:rPr>
          <w:rStyle w:val="a3"/>
          <w:color w:val="C00000"/>
        </w:rPr>
        <w:t xml:space="preserve">п. 3. 42 </w:t>
      </w:r>
      <w:r w:rsidRPr="00A637F9">
        <w:rPr>
          <w:rStyle w:val="a3"/>
          <w:b/>
          <w:bCs/>
        </w:rPr>
        <w:t xml:space="preserve">виртуальное справочно-библиографическое обслуживание </w:t>
      </w:r>
      <w:r w:rsidRPr="00A637F9">
        <w:rPr>
          <w:rStyle w:val="a3"/>
        </w:rPr>
        <w:t>–</w:t>
      </w:r>
      <w:r>
        <w:rPr>
          <w:rStyle w:val="a3"/>
        </w:rPr>
        <w:t xml:space="preserve"> </w:t>
      </w:r>
      <w:r w:rsidRPr="00A637F9">
        <w:rPr>
          <w:rStyle w:val="a3"/>
        </w:rPr>
        <w:t>виртуальное обслуживание: Удаленное [дистанционное] обслуживание, предоставляющее пользователю возможность получения библиотечно-информационных услуг посредством информационно-коммуникационных технологий.</w:t>
      </w:r>
    </w:p>
    <w:p w14:paraId="2CC20DEA" w14:textId="50E277BC" w:rsidR="00143565" w:rsidRDefault="00303965" w:rsidP="00E35388">
      <w:pPr>
        <w:pStyle w:val="11"/>
        <w:spacing w:line="276" w:lineRule="auto"/>
        <w:ind w:firstLine="640"/>
        <w:jc w:val="both"/>
        <w:rPr>
          <w:rStyle w:val="a3"/>
        </w:rPr>
      </w:pPr>
      <w:r>
        <w:rPr>
          <w:rStyle w:val="a3"/>
        </w:rPr>
        <w:t xml:space="preserve">Справочно-библиографическое обслуживание (СБО) считается сложным интеллектуальным видом библиотечного труда. Оно требует высокой квалификации сотрудников, соответствующей организации информационных </w:t>
      </w:r>
      <w:r>
        <w:rPr>
          <w:rStyle w:val="a3"/>
        </w:rPr>
        <w:lastRenderedPageBreak/>
        <w:t xml:space="preserve">ресурсов. Выполнять справки </w:t>
      </w:r>
      <w:r w:rsidR="00A078AB">
        <w:rPr>
          <w:rStyle w:val="a3"/>
        </w:rPr>
        <w:t>— это</w:t>
      </w:r>
      <w:r>
        <w:rPr>
          <w:rStyle w:val="a3"/>
        </w:rPr>
        <w:t xml:space="preserve"> дело не простое, оно трудоёмкое и творческое. Чтобы найти нужную информацию на запрос пользователя привлекаются все имеющиеся в библиотеке ресурсы. Библиотекарь (библиограф) должен не только хорошо знать фонд, но и ориентироваться в справочно-библиографическом аппарате - справочно</w:t>
      </w:r>
      <w:r>
        <w:rPr>
          <w:rStyle w:val="a3"/>
        </w:rPr>
        <w:softHyphen/>
      </w:r>
      <w:r w:rsidR="00E35388">
        <w:rPr>
          <w:rStyle w:val="a3"/>
        </w:rPr>
        <w:t>-</w:t>
      </w:r>
      <w:r>
        <w:rPr>
          <w:rStyle w:val="a3"/>
        </w:rPr>
        <w:t>энциклопедической литературе, электронных каталогах и картотеках (базах данных). В результате библиографический поиск содержит в себе традиционную и электронную технологии.</w:t>
      </w:r>
    </w:p>
    <w:p w14:paraId="7A9E90A8" w14:textId="24D3DCEB" w:rsidR="00502D80" w:rsidRPr="00502D80" w:rsidRDefault="00502D80" w:rsidP="00502D80">
      <w:pPr>
        <w:pStyle w:val="11"/>
        <w:spacing w:line="276" w:lineRule="auto"/>
        <w:ind w:firstLine="640"/>
        <w:jc w:val="both"/>
        <w:rPr>
          <w:rStyle w:val="a3"/>
        </w:rPr>
      </w:pPr>
      <w:r w:rsidRPr="00502D80">
        <w:rPr>
          <w:rStyle w:val="a3"/>
        </w:rPr>
        <w:t>Внедрение в практику справочно-библиографического обслуживания</w:t>
      </w:r>
      <w:r>
        <w:rPr>
          <w:rStyle w:val="a3"/>
        </w:rPr>
        <w:t xml:space="preserve"> н</w:t>
      </w:r>
      <w:r w:rsidRPr="00502D80">
        <w:rPr>
          <w:rStyle w:val="a3"/>
        </w:rPr>
        <w:t>овых</w:t>
      </w:r>
      <w:r>
        <w:rPr>
          <w:rStyle w:val="a3"/>
        </w:rPr>
        <w:t xml:space="preserve"> </w:t>
      </w:r>
      <w:r w:rsidRPr="00502D80">
        <w:rPr>
          <w:rStyle w:val="a3"/>
        </w:rPr>
        <w:t>форм</w:t>
      </w:r>
      <w:r>
        <w:rPr>
          <w:rStyle w:val="a3"/>
        </w:rPr>
        <w:t xml:space="preserve"> </w:t>
      </w:r>
      <w:r w:rsidRPr="00502D80">
        <w:rPr>
          <w:rStyle w:val="a3"/>
        </w:rPr>
        <w:t>с</w:t>
      </w:r>
      <w:r>
        <w:rPr>
          <w:rStyle w:val="a3"/>
        </w:rPr>
        <w:t xml:space="preserve"> </w:t>
      </w:r>
      <w:r w:rsidRPr="00502D80">
        <w:rPr>
          <w:rStyle w:val="a3"/>
        </w:rPr>
        <w:t>использованием</w:t>
      </w:r>
      <w:r>
        <w:rPr>
          <w:rStyle w:val="a3"/>
        </w:rPr>
        <w:t xml:space="preserve"> </w:t>
      </w:r>
      <w:r w:rsidRPr="00502D80">
        <w:rPr>
          <w:rStyle w:val="a3"/>
        </w:rPr>
        <w:t>средств</w:t>
      </w:r>
      <w:r>
        <w:rPr>
          <w:rStyle w:val="a3"/>
        </w:rPr>
        <w:t xml:space="preserve"> </w:t>
      </w:r>
      <w:r w:rsidRPr="00502D80">
        <w:rPr>
          <w:rStyle w:val="a3"/>
        </w:rPr>
        <w:t>современной</w:t>
      </w:r>
      <w:r>
        <w:rPr>
          <w:rStyle w:val="a3"/>
        </w:rPr>
        <w:t xml:space="preserve"> </w:t>
      </w:r>
      <w:r w:rsidRPr="00502D80">
        <w:rPr>
          <w:rStyle w:val="a3"/>
        </w:rPr>
        <w:t>коммуникации</w:t>
      </w:r>
      <w:r>
        <w:rPr>
          <w:rStyle w:val="a3"/>
        </w:rPr>
        <w:t xml:space="preserve"> </w:t>
      </w:r>
      <w:r w:rsidRPr="00502D80">
        <w:rPr>
          <w:rStyle w:val="a3"/>
        </w:rPr>
        <w:t>позволяет резко увеличить число читателей библиотеки за счет группы</w:t>
      </w:r>
      <w:r>
        <w:rPr>
          <w:rStyle w:val="a3"/>
        </w:rPr>
        <w:t xml:space="preserve"> </w:t>
      </w:r>
      <w:r w:rsidRPr="00502D80">
        <w:rPr>
          <w:rStyle w:val="a3"/>
        </w:rPr>
        <w:t>удаленных пользователей, реализующих таким образом свое право на</w:t>
      </w:r>
      <w:r>
        <w:rPr>
          <w:rStyle w:val="a3"/>
        </w:rPr>
        <w:t xml:space="preserve"> </w:t>
      </w:r>
      <w:r w:rsidRPr="00502D80">
        <w:rPr>
          <w:rStyle w:val="a3"/>
        </w:rPr>
        <w:t>получение</w:t>
      </w:r>
      <w:r>
        <w:rPr>
          <w:rStyle w:val="a3"/>
        </w:rPr>
        <w:t xml:space="preserve"> </w:t>
      </w:r>
      <w:r w:rsidRPr="00502D80">
        <w:rPr>
          <w:rStyle w:val="a3"/>
        </w:rPr>
        <w:t>информации</w:t>
      </w:r>
      <w:r>
        <w:rPr>
          <w:rStyle w:val="a3"/>
        </w:rPr>
        <w:t xml:space="preserve"> </w:t>
      </w:r>
      <w:r w:rsidRPr="00502D80">
        <w:rPr>
          <w:rStyle w:val="a3"/>
        </w:rPr>
        <w:t>наряду</w:t>
      </w:r>
      <w:r>
        <w:rPr>
          <w:rStyle w:val="a3"/>
        </w:rPr>
        <w:t xml:space="preserve"> </w:t>
      </w:r>
      <w:r w:rsidRPr="00502D80">
        <w:rPr>
          <w:rStyle w:val="a3"/>
        </w:rPr>
        <w:t>с</w:t>
      </w:r>
      <w:r>
        <w:rPr>
          <w:rStyle w:val="a3"/>
        </w:rPr>
        <w:t xml:space="preserve"> </w:t>
      </w:r>
      <w:r w:rsidRPr="00502D80">
        <w:rPr>
          <w:rStyle w:val="a3"/>
        </w:rPr>
        <w:t>локальными</w:t>
      </w:r>
      <w:r>
        <w:rPr>
          <w:rStyle w:val="a3"/>
        </w:rPr>
        <w:t xml:space="preserve"> </w:t>
      </w:r>
      <w:r w:rsidRPr="00502D80">
        <w:rPr>
          <w:rStyle w:val="a3"/>
        </w:rPr>
        <w:t>(непосредственно</w:t>
      </w:r>
      <w:r>
        <w:rPr>
          <w:rStyle w:val="a3"/>
        </w:rPr>
        <w:t xml:space="preserve"> </w:t>
      </w:r>
      <w:r w:rsidRPr="00502D80">
        <w:rPr>
          <w:rStyle w:val="a3"/>
        </w:rPr>
        <w:t>посещающими библиотечные учреждения) пользователями.</w:t>
      </w:r>
    </w:p>
    <w:p w14:paraId="6A994B4C" w14:textId="3A24DFA2" w:rsidR="00502D80" w:rsidRPr="00502D80" w:rsidRDefault="00502D80" w:rsidP="00502D80">
      <w:pPr>
        <w:pStyle w:val="11"/>
        <w:spacing w:line="276" w:lineRule="auto"/>
        <w:ind w:firstLine="640"/>
        <w:jc w:val="both"/>
        <w:rPr>
          <w:rStyle w:val="a3"/>
        </w:rPr>
      </w:pPr>
      <w:r w:rsidRPr="00502D80">
        <w:rPr>
          <w:rStyle w:val="a3"/>
        </w:rPr>
        <w:t>В настоящее время система обслуживания удаленных пользователей</w:t>
      </w:r>
      <w:r>
        <w:rPr>
          <w:rStyle w:val="a3"/>
        </w:rPr>
        <w:t xml:space="preserve"> </w:t>
      </w:r>
      <w:r w:rsidRPr="00502D80">
        <w:rPr>
          <w:rStyle w:val="a3"/>
        </w:rPr>
        <w:t>библиотеки может включать в себя следующие элементы:</w:t>
      </w:r>
    </w:p>
    <w:p w14:paraId="15EA8777" w14:textId="081C042C" w:rsidR="00502D80" w:rsidRPr="00502D80" w:rsidRDefault="00502D80" w:rsidP="00502D80">
      <w:pPr>
        <w:pStyle w:val="11"/>
        <w:numPr>
          <w:ilvl w:val="0"/>
          <w:numId w:val="5"/>
        </w:numPr>
        <w:spacing w:line="276" w:lineRule="auto"/>
        <w:jc w:val="both"/>
        <w:rPr>
          <w:rStyle w:val="a3"/>
        </w:rPr>
      </w:pPr>
      <w:r w:rsidRPr="00502D80">
        <w:rPr>
          <w:rStyle w:val="a3"/>
        </w:rPr>
        <w:t>информирование о библиотеке, ее услугах через сайт, включая</w:t>
      </w:r>
    </w:p>
    <w:p w14:paraId="140CF819" w14:textId="6C4F0F60" w:rsidR="00502D80" w:rsidRPr="00502D80" w:rsidRDefault="00502D80" w:rsidP="00502D80">
      <w:pPr>
        <w:pStyle w:val="11"/>
        <w:spacing w:line="276" w:lineRule="auto"/>
        <w:ind w:firstLine="0"/>
        <w:jc w:val="both"/>
        <w:rPr>
          <w:rStyle w:val="a3"/>
        </w:rPr>
      </w:pPr>
      <w:r w:rsidRPr="00502D80">
        <w:rPr>
          <w:rStyle w:val="a3"/>
        </w:rPr>
        <w:t>описания фондов и коллекций, информацию об услугах, виртуальные</w:t>
      </w:r>
      <w:r>
        <w:rPr>
          <w:rStyle w:val="a3"/>
        </w:rPr>
        <w:t xml:space="preserve"> </w:t>
      </w:r>
      <w:r w:rsidRPr="00502D80">
        <w:rPr>
          <w:rStyle w:val="a3"/>
        </w:rPr>
        <w:t>выставки и т. д.;</w:t>
      </w:r>
    </w:p>
    <w:p w14:paraId="1B184675" w14:textId="0D42475C" w:rsidR="00502D80" w:rsidRDefault="00502D80" w:rsidP="00502D80">
      <w:pPr>
        <w:pStyle w:val="11"/>
        <w:numPr>
          <w:ilvl w:val="0"/>
          <w:numId w:val="5"/>
        </w:numPr>
        <w:spacing w:line="276" w:lineRule="auto"/>
        <w:ind w:left="0" w:firstLine="1134"/>
        <w:jc w:val="both"/>
        <w:rPr>
          <w:rStyle w:val="a3"/>
        </w:rPr>
      </w:pPr>
      <w:r w:rsidRPr="00502D80">
        <w:rPr>
          <w:rStyle w:val="a3"/>
        </w:rPr>
        <w:t>доступ к электронному каталогу, как основному</w:t>
      </w:r>
      <w:r>
        <w:rPr>
          <w:rStyle w:val="a3"/>
        </w:rPr>
        <w:t xml:space="preserve"> </w:t>
      </w:r>
      <w:r w:rsidRPr="00502D80">
        <w:rPr>
          <w:rStyle w:val="a3"/>
        </w:rPr>
        <w:t>библиографическому</w:t>
      </w:r>
      <w:r>
        <w:rPr>
          <w:rStyle w:val="a3"/>
        </w:rPr>
        <w:t xml:space="preserve"> р</w:t>
      </w:r>
      <w:r w:rsidRPr="00502D80">
        <w:rPr>
          <w:rStyle w:val="a3"/>
        </w:rPr>
        <w:t>есурсу;</w:t>
      </w:r>
    </w:p>
    <w:p w14:paraId="5A3D7FD6" w14:textId="4D930088" w:rsidR="00502D80" w:rsidRPr="00502D80" w:rsidRDefault="00502D80" w:rsidP="00502D80">
      <w:pPr>
        <w:pStyle w:val="11"/>
        <w:numPr>
          <w:ilvl w:val="0"/>
          <w:numId w:val="5"/>
        </w:numPr>
        <w:spacing w:line="276" w:lineRule="auto"/>
        <w:ind w:left="0" w:firstLine="1134"/>
        <w:jc w:val="both"/>
        <w:rPr>
          <w:rStyle w:val="a3"/>
        </w:rPr>
      </w:pPr>
      <w:r w:rsidRPr="00502D80">
        <w:rPr>
          <w:rStyle w:val="a3"/>
        </w:rPr>
        <w:t>обеспечение</w:t>
      </w:r>
      <w:r>
        <w:rPr>
          <w:rStyle w:val="a3"/>
        </w:rPr>
        <w:t xml:space="preserve"> </w:t>
      </w:r>
      <w:r w:rsidRPr="00502D80">
        <w:rPr>
          <w:rStyle w:val="a3"/>
        </w:rPr>
        <w:t>доступа</w:t>
      </w:r>
      <w:r>
        <w:rPr>
          <w:rStyle w:val="a3"/>
        </w:rPr>
        <w:t xml:space="preserve"> </w:t>
      </w:r>
      <w:r w:rsidRPr="00502D80">
        <w:rPr>
          <w:rStyle w:val="a3"/>
        </w:rPr>
        <w:t>удаленных</w:t>
      </w:r>
      <w:r>
        <w:rPr>
          <w:rStyle w:val="a3"/>
        </w:rPr>
        <w:t xml:space="preserve"> </w:t>
      </w:r>
      <w:r w:rsidRPr="00502D80">
        <w:rPr>
          <w:rStyle w:val="a3"/>
        </w:rPr>
        <w:t>пользователей</w:t>
      </w:r>
      <w:r>
        <w:rPr>
          <w:rStyle w:val="a3"/>
        </w:rPr>
        <w:t xml:space="preserve"> </w:t>
      </w:r>
      <w:r w:rsidRPr="00502D80">
        <w:rPr>
          <w:rStyle w:val="a3"/>
        </w:rPr>
        <w:t>к</w:t>
      </w:r>
      <w:r>
        <w:rPr>
          <w:rStyle w:val="a3"/>
        </w:rPr>
        <w:t xml:space="preserve"> </w:t>
      </w:r>
      <w:r w:rsidRPr="00502D80">
        <w:rPr>
          <w:rStyle w:val="a3"/>
        </w:rPr>
        <w:t>электронным</w:t>
      </w:r>
      <w:r>
        <w:rPr>
          <w:rStyle w:val="a3"/>
        </w:rPr>
        <w:t xml:space="preserve"> </w:t>
      </w:r>
      <w:r w:rsidRPr="00502D80">
        <w:rPr>
          <w:rStyle w:val="a3"/>
        </w:rPr>
        <w:t>ресурсам</w:t>
      </w:r>
      <w:r>
        <w:rPr>
          <w:rStyle w:val="a3"/>
        </w:rPr>
        <w:t xml:space="preserve"> </w:t>
      </w:r>
      <w:r w:rsidRPr="00502D80">
        <w:rPr>
          <w:rStyle w:val="a3"/>
        </w:rPr>
        <w:t>собственной</w:t>
      </w:r>
      <w:r>
        <w:rPr>
          <w:rStyle w:val="a3"/>
        </w:rPr>
        <w:t xml:space="preserve"> </w:t>
      </w:r>
      <w:r w:rsidRPr="00502D80">
        <w:rPr>
          <w:rStyle w:val="a3"/>
        </w:rPr>
        <w:t>генерации</w:t>
      </w:r>
      <w:r>
        <w:rPr>
          <w:rStyle w:val="a3"/>
        </w:rPr>
        <w:t xml:space="preserve"> </w:t>
      </w:r>
      <w:r w:rsidRPr="00502D80">
        <w:rPr>
          <w:rStyle w:val="a3"/>
        </w:rPr>
        <w:t>библиотеки</w:t>
      </w:r>
      <w:r>
        <w:rPr>
          <w:rStyle w:val="a3"/>
        </w:rPr>
        <w:t xml:space="preserve"> </w:t>
      </w:r>
      <w:r w:rsidRPr="00502D80">
        <w:rPr>
          <w:rStyle w:val="a3"/>
        </w:rPr>
        <w:t>(локальные</w:t>
      </w:r>
      <w:r>
        <w:rPr>
          <w:rStyle w:val="a3"/>
        </w:rPr>
        <w:t xml:space="preserve"> </w:t>
      </w:r>
      <w:r w:rsidRPr="00502D80">
        <w:rPr>
          <w:rStyle w:val="a3"/>
        </w:rPr>
        <w:t>библиографические БД, библиографические указатели и списки,</w:t>
      </w:r>
      <w:r>
        <w:rPr>
          <w:rStyle w:val="a3"/>
        </w:rPr>
        <w:t xml:space="preserve"> </w:t>
      </w:r>
      <w:r w:rsidRPr="00502D80">
        <w:rPr>
          <w:rStyle w:val="a3"/>
        </w:rPr>
        <w:t>фактографические данные);</w:t>
      </w:r>
    </w:p>
    <w:p w14:paraId="045E22AA" w14:textId="4A7DD88F" w:rsidR="00502D80" w:rsidRPr="00502D80" w:rsidRDefault="00502D80" w:rsidP="00502D80">
      <w:pPr>
        <w:pStyle w:val="11"/>
        <w:numPr>
          <w:ilvl w:val="0"/>
          <w:numId w:val="5"/>
        </w:numPr>
        <w:spacing w:line="276" w:lineRule="auto"/>
        <w:jc w:val="both"/>
        <w:rPr>
          <w:rStyle w:val="a3"/>
        </w:rPr>
      </w:pPr>
      <w:r w:rsidRPr="00502D80">
        <w:rPr>
          <w:rStyle w:val="a3"/>
        </w:rPr>
        <w:t>доступ к полным текстам документов, составляющих электронные</w:t>
      </w:r>
    </w:p>
    <w:p w14:paraId="2A649925" w14:textId="77777777" w:rsidR="00502D80" w:rsidRPr="00502D80" w:rsidRDefault="00502D80" w:rsidP="00502D80">
      <w:pPr>
        <w:pStyle w:val="11"/>
        <w:spacing w:line="276" w:lineRule="auto"/>
        <w:ind w:firstLine="0"/>
        <w:jc w:val="both"/>
        <w:rPr>
          <w:rStyle w:val="a3"/>
        </w:rPr>
      </w:pPr>
      <w:r w:rsidRPr="00502D80">
        <w:rPr>
          <w:rStyle w:val="a3"/>
        </w:rPr>
        <w:t>коллекции библиотеки;</w:t>
      </w:r>
    </w:p>
    <w:p w14:paraId="7053DB8F" w14:textId="1AE554C1" w:rsidR="00502D80" w:rsidRPr="00502D80" w:rsidRDefault="00502D80" w:rsidP="00502D80">
      <w:pPr>
        <w:pStyle w:val="11"/>
        <w:numPr>
          <w:ilvl w:val="0"/>
          <w:numId w:val="5"/>
        </w:numPr>
        <w:spacing w:line="276" w:lineRule="auto"/>
        <w:jc w:val="both"/>
        <w:rPr>
          <w:rStyle w:val="a3"/>
        </w:rPr>
      </w:pPr>
      <w:r w:rsidRPr="00502D80">
        <w:rPr>
          <w:rStyle w:val="a3"/>
        </w:rPr>
        <w:t>электронная доставка документов (ЭДД);</w:t>
      </w:r>
    </w:p>
    <w:p w14:paraId="5C1AE2DA" w14:textId="434AA2DC" w:rsidR="00502D80" w:rsidRPr="00502D80" w:rsidRDefault="00502D80" w:rsidP="00502D80">
      <w:pPr>
        <w:pStyle w:val="11"/>
        <w:numPr>
          <w:ilvl w:val="0"/>
          <w:numId w:val="5"/>
        </w:numPr>
        <w:spacing w:line="276" w:lineRule="auto"/>
        <w:jc w:val="both"/>
        <w:rPr>
          <w:rStyle w:val="a3"/>
        </w:rPr>
      </w:pPr>
      <w:r w:rsidRPr="00502D80">
        <w:rPr>
          <w:rStyle w:val="a3"/>
        </w:rPr>
        <w:t>СБО удаленных пользователей;</w:t>
      </w:r>
    </w:p>
    <w:p w14:paraId="3A9E131D" w14:textId="00E45D70" w:rsidR="00502D80" w:rsidRDefault="00502D80" w:rsidP="00502D80">
      <w:pPr>
        <w:pStyle w:val="11"/>
        <w:numPr>
          <w:ilvl w:val="0"/>
          <w:numId w:val="5"/>
        </w:numPr>
        <w:spacing w:line="276" w:lineRule="auto"/>
        <w:ind w:left="0" w:firstLine="993"/>
        <w:jc w:val="both"/>
        <w:rPr>
          <w:rStyle w:val="a3"/>
        </w:rPr>
      </w:pPr>
      <w:r w:rsidRPr="00502D80">
        <w:rPr>
          <w:rStyle w:val="a3"/>
        </w:rPr>
        <w:t>перенаправление запроса в другие виртуальные справочные службы</w:t>
      </w:r>
      <w:r>
        <w:rPr>
          <w:rStyle w:val="a3"/>
        </w:rPr>
        <w:t xml:space="preserve"> </w:t>
      </w:r>
      <w:r w:rsidRPr="00502D80">
        <w:rPr>
          <w:rStyle w:val="a3"/>
        </w:rPr>
        <w:t>(переадресование запроса), также являющееся формой виртуального</w:t>
      </w:r>
      <w:r>
        <w:rPr>
          <w:rStyle w:val="a3"/>
        </w:rPr>
        <w:t xml:space="preserve"> </w:t>
      </w:r>
      <w:r w:rsidRPr="00502D80">
        <w:rPr>
          <w:rStyle w:val="a3"/>
        </w:rPr>
        <w:t>обслуживания, поскольку обозначает предоставление информации о</w:t>
      </w:r>
      <w:r>
        <w:rPr>
          <w:rStyle w:val="a3"/>
        </w:rPr>
        <w:t xml:space="preserve"> </w:t>
      </w:r>
      <w:r w:rsidRPr="00502D80">
        <w:rPr>
          <w:rStyle w:val="a3"/>
        </w:rPr>
        <w:t>тех службах, которые могут выполнить поступивший запрос более</w:t>
      </w:r>
      <w:r>
        <w:rPr>
          <w:rStyle w:val="a3"/>
        </w:rPr>
        <w:t xml:space="preserve"> </w:t>
      </w:r>
      <w:r w:rsidRPr="00502D80">
        <w:rPr>
          <w:rStyle w:val="a3"/>
        </w:rPr>
        <w:t>оперативно и качественно.</w:t>
      </w:r>
    </w:p>
    <w:p w14:paraId="2B9C84C1" w14:textId="024CDC3A" w:rsidR="00143565" w:rsidRDefault="00303965" w:rsidP="00A637F9">
      <w:pPr>
        <w:pStyle w:val="11"/>
        <w:spacing w:line="276" w:lineRule="auto"/>
        <w:ind w:firstLine="709"/>
        <w:jc w:val="both"/>
      </w:pPr>
      <w:r>
        <w:rPr>
          <w:rStyle w:val="a3"/>
        </w:rPr>
        <w:t xml:space="preserve">В систему библиографических справок в библиотеках входят: </w:t>
      </w:r>
      <w:r>
        <w:rPr>
          <w:rStyle w:val="a3"/>
          <w:b/>
          <w:bCs/>
        </w:rPr>
        <w:t>тематические, уточняющие, адресные, фактографические.</w:t>
      </w:r>
    </w:p>
    <w:p w14:paraId="2E9DA32D" w14:textId="77777777" w:rsidR="00143565" w:rsidRDefault="00303965" w:rsidP="00E35388">
      <w:pPr>
        <w:pStyle w:val="11"/>
        <w:spacing w:line="276" w:lineRule="auto"/>
        <w:ind w:firstLine="640"/>
        <w:jc w:val="both"/>
      </w:pPr>
      <w:r>
        <w:rPr>
          <w:rStyle w:val="a3"/>
        </w:rPr>
        <w:t xml:space="preserve">По статистике </w:t>
      </w:r>
      <w:r>
        <w:rPr>
          <w:rStyle w:val="a3"/>
          <w:b/>
          <w:bCs/>
        </w:rPr>
        <w:t xml:space="preserve">тематические </w:t>
      </w:r>
      <w:r>
        <w:rPr>
          <w:rStyle w:val="a3"/>
        </w:rPr>
        <w:t xml:space="preserve">библиографические справки составляют до 80% от всех библиографических запросов, выполняемых в библиотеках. </w:t>
      </w:r>
      <w:r>
        <w:rPr>
          <w:rStyle w:val="a3"/>
          <w:b/>
          <w:bCs/>
        </w:rPr>
        <w:t xml:space="preserve">Тематическая библиографическая справка </w:t>
      </w:r>
      <w:r>
        <w:rPr>
          <w:rStyle w:val="a3"/>
        </w:rPr>
        <w:t xml:space="preserve">содержит библиографическую информацию по определённой теме. Понятие «тема» имеет широкое смысловое </w:t>
      </w:r>
      <w:r>
        <w:rPr>
          <w:rStyle w:val="a3"/>
        </w:rPr>
        <w:lastRenderedPageBreak/>
        <w:t>значение: это может быть учебная тема (в помощь школьной программе), вопросы из разных областей знаний, жизнь и деятельность выдающихся личностей, информация о крае или стране и т. д.</w:t>
      </w:r>
    </w:p>
    <w:p w14:paraId="7089BEA0" w14:textId="77777777" w:rsidR="00143565" w:rsidRDefault="00303965" w:rsidP="00E35388">
      <w:pPr>
        <w:pStyle w:val="11"/>
        <w:spacing w:line="276" w:lineRule="auto"/>
        <w:ind w:firstLine="640"/>
        <w:jc w:val="both"/>
      </w:pPr>
      <w:r>
        <w:rPr>
          <w:rStyle w:val="a3"/>
        </w:rPr>
        <w:t>При выполнении тематических справок следует установить смысловую связь между содержанием запроса и содержанием предлагаемых читателю источников. Если читатель сформулировал тему широко, то в беседе с ним необходимо конкретизировать тематические или хронологические рамки запроса. Например, запрос по теме «Великая Отечественная война». Следует выяснить, что конкретно интересует читателя: начало Великой Отечественной войны или её завершение, художественная литература или документальная, воспоминания участников военных операций.</w:t>
      </w:r>
    </w:p>
    <w:p w14:paraId="6F62F2B0" w14:textId="77777777" w:rsidR="00143565" w:rsidRDefault="00303965" w:rsidP="00E35388">
      <w:pPr>
        <w:pStyle w:val="11"/>
        <w:spacing w:line="276" w:lineRule="auto"/>
        <w:ind w:firstLine="640"/>
        <w:jc w:val="both"/>
      </w:pPr>
      <w:r>
        <w:rPr>
          <w:rStyle w:val="a3"/>
        </w:rPr>
        <w:t>Большинство тематических запросов удовлетворяется с помощью систематического каталога и картотек, баз данных, соответствующих по содержанию теме запроса. При выполнении таких справок просматриваются также издания - книги по теме, периодические издания, сборники. Периодика приобщается к поиску в тех случаях, когда читателя интересует особо актуальная тема или злободневная проблема. Например, Специальная военная операция российской армии на Украине. Решение вопроса, что именно предложить читателю зависит от цели, с которой читатель обратился</w:t>
      </w:r>
    </w:p>
    <w:p w14:paraId="42053FCD" w14:textId="77777777" w:rsidR="00143565" w:rsidRDefault="00303965" w:rsidP="00E35388">
      <w:pPr>
        <w:pStyle w:val="11"/>
        <w:spacing w:line="276" w:lineRule="auto"/>
        <w:ind w:firstLine="0"/>
        <w:jc w:val="both"/>
      </w:pPr>
      <w:r>
        <w:rPr>
          <w:rStyle w:val="a3"/>
        </w:rPr>
        <w:t>за справкой в библиотеку (краткое сообщение на уроке, реферат, просто для саморазвития), от уровня его подготовки.</w:t>
      </w:r>
    </w:p>
    <w:p w14:paraId="643562FF" w14:textId="77777777" w:rsidR="00E35388" w:rsidRDefault="00303965" w:rsidP="00E35388">
      <w:pPr>
        <w:pStyle w:val="11"/>
        <w:spacing w:line="276" w:lineRule="auto"/>
        <w:ind w:firstLine="680"/>
        <w:jc w:val="both"/>
        <w:rPr>
          <w:rStyle w:val="a3"/>
        </w:rPr>
      </w:pPr>
      <w:r>
        <w:rPr>
          <w:rStyle w:val="a3"/>
        </w:rPr>
        <w:t xml:space="preserve">При выполнении </w:t>
      </w:r>
      <w:r>
        <w:rPr>
          <w:rStyle w:val="a3"/>
          <w:b/>
          <w:bCs/>
        </w:rPr>
        <w:t xml:space="preserve">узкоспециальных тематических запросов </w:t>
      </w:r>
      <w:r>
        <w:rPr>
          <w:rStyle w:val="a3"/>
        </w:rPr>
        <w:t>в библиотеке может не оказаться книг, по заданной теме. С</w:t>
      </w:r>
      <w:r w:rsidR="00A078AB">
        <w:rPr>
          <w:rStyle w:val="a3"/>
        </w:rPr>
        <w:t>истематический каталог</w:t>
      </w:r>
      <w:r>
        <w:rPr>
          <w:rStyle w:val="a3"/>
        </w:rPr>
        <w:t xml:space="preserve"> </w:t>
      </w:r>
      <w:r w:rsidR="00A078AB">
        <w:rPr>
          <w:rStyle w:val="a3"/>
        </w:rPr>
        <w:t>и</w:t>
      </w:r>
      <w:r>
        <w:rPr>
          <w:rStyle w:val="a3"/>
        </w:rPr>
        <w:t xml:space="preserve"> С</w:t>
      </w:r>
      <w:r w:rsidR="00A078AB">
        <w:rPr>
          <w:rStyle w:val="a3"/>
        </w:rPr>
        <w:t>истематическая картотека статей</w:t>
      </w:r>
      <w:r>
        <w:rPr>
          <w:rStyle w:val="a3"/>
        </w:rPr>
        <w:t xml:space="preserve"> тоже не всегда могут помочь. В таких ситуациях стоит обратиться к книгам общего характера и выявить отдельные главы, разделы, параграфы и даже отдельные фрагменты, содержащие информацию по вопросу поиска. Например, поступил запрос о военно-сухарном заводе в Ново-Николаевске. Когда он был открыт, как работал для сообщения на уроке. Такая информация есть в книге: </w:t>
      </w:r>
    </w:p>
    <w:p w14:paraId="4A8B8B3C" w14:textId="77777777" w:rsidR="00E35388" w:rsidRPr="00E35388" w:rsidRDefault="00303965" w:rsidP="00E35388">
      <w:pPr>
        <w:pStyle w:val="11"/>
        <w:spacing w:line="276" w:lineRule="auto"/>
        <w:ind w:firstLine="680"/>
        <w:jc w:val="both"/>
        <w:rPr>
          <w:rStyle w:val="a3"/>
          <w:color w:val="2F5496" w:themeColor="accent1" w:themeShade="BF"/>
        </w:rPr>
      </w:pPr>
      <w:r w:rsidRPr="00E35388">
        <w:rPr>
          <w:rStyle w:val="a3"/>
          <w:b/>
          <w:bCs/>
          <w:color w:val="2F5496" w:themeColor="accent1" w:themeShade="BF"/>
        </w:rPr>
        <w:t xml:space="preserve">Фабрика, Юрий Аркадьевич. Сибирь сражающаяся. Новониколаевск и новониколаевцы в Первой мировой войне 1914 - 1918 гг. Т. </w:t>
      </w:r>
      <w:r w:rsidRPr="00E35388">
        <w:rPr>
          <w:rStyle w:val="a3"/>
          <w:b/>
          <w:bCs/>
          <w:color w:val="2F5496" w:themeColor="accent1" w:themeShade="BF"/>
          <w:lang w:val="en-US" w:eastAsia="en-US"/>
        </w:rPr>
        <w:t>II</w:t>
      </w:r>
      <w:r w:rsidRPr="00E35388">
        <w:rPr>
          <w:rStyle w:val="a3"/>
          <w:b/>
          <w:bCs/>
          <w:color w:val="2F5496" w:themeColor="accent1" w:themeShade="BF"/>
          <w:lang w:eastAsia="en-US"/>
        </w:rPr>
        <w:t xml:space="preserve"> </w:t>
      </w:r>
      <w:r w:rsidRPr="00E35388">
        <w:rPr>
          <w:rStyle w:val="a3"/>
          <w:b/>
          <w:bCs/>
          <w:color w:val="2F5496" w:themeColor="accent1" w:themeShade="BF"/>
        </w:rPr>
        <w:t>/ Ю. А. Фабрика. - Новосибирск: Сибирское книжное издательство, 2014. - 307 с</w:t>
      </w:r>
      <w:r w:rsidRPr="00E35388">
        <w:rPr>
          <w:rStyle w:val="a3"/>
          <w:color w:val="2F5496" w:themeColor="accent1" w:themeShade="BF"/>
        </w:rPr>
        <w:t xml:space="preserve">. </w:t>
      </w:r>
    </w:p>
    <w:p w14:paraId="5E6D6AAC" w14:textId="6F23C6B9" w:rsidR="00143565" w:rsidRDefault="00303965" w:rsidP="00E35388">
      <w:pPr>
        <w:pStyle w:val="11"/>
        <w:spacing w:line="276" w:lineRule="auto"/>
        <w:ind w:firstLine="680"/>
        <w:jc w:val="both"/>
      </w:pPr>
      <w:r>
        <w:rPr>
          <w:rStyle w:val="a3"/>
        </w:rPr>
        <w:t>Информацию можно найти в главе первой «В начале века. Рождение будущего гиганта» на странице 46-47 есть выделенный абзац «Военно-сухарный завод». То есть в данном случае библиотекарь знает, что есть такая книга, и в ней может быть соответствующая информаци</w:t>
      </w:r>
      <w:r w:rsidR="00A078AB">
        <w:rPr>
          <w:rStyle w:val="a3"/>
        </w:rPr>
        <w:t>я</w:t>
      </w:r>
      <w:r>
        <w:rPr>
          <w:rStyle w:val="a3"/>
        </w:rPr>
        <w:t>.</w:t>
      </w:r>
    </w:p>
    <w:p w14:paraId="26A2221A" w14:textId="77777777" w:rsidR="00143565" w:rsidRDefault="00303965" w:rsidP="00E35388">
      <w:pPr>
        <w:pStyle w:val="11"/>
        <w:spacing w:line="276" w:lineRule="auto"/>
        <w:ind w:firstLine="680"/>
        <w:jc w:val="both"/>
      </w:pPr>
      <w:r>
        <w:rPr>
          <w:rStyle w:val="a3"/>
        </w:rPr>
        <w:t xml:space="preserve">Итак, тематическая справка выполняется в несколько этапов: приём запроса, определение круга источников, непосредственно библиографический поиск, отбор и группировка найденного материала, оформление справки. Одной </w:t>
      </w:r>
      <w:r>
        <w:rPr>
          <w:rStyle w:val="a3"/>
        </w:rPr>
        <w:lastRenderedPageBreak/>
        <w:t>тематической справкой считается перечень библиографической информации по одной теме.</w:t>
      </w:r>
    </w:p>
    <w:p w14:paraId="3502FC37" w14:textId="77777777" w:rsidR="00143565" w:rsidRDefault="00303965" w:rsidP="00E35388">
      <w:pPr>
        <w:pStyle w:val="11"/>
        <w:spacing w:line="276" w:lineRule="auto"/>
        <w:ind w:firstLine="680"/>
        <w:jc w:val="both"/>
      </w:pPr>
      <w:r>
        <w:rPr>
          <w:rStyle w:val="a3"/>
        </w:rPr>
        <w:t xml:space="preserve">Иногда путают </w:t>
      </w:r>
      <w:r>
        <w:rPr>
          <w:rStyle w:val="a3"/>
          <w:b/>
          <w:bCs/>
        </w:rPr>
        <w:t xml:space="preserve">тематическую </w:t>
      </w:r>
      <w:r>
        <w:rPr>
          <w:rStyle w:val="a3"/>
        </w:rPr>
        <w:t xml:space="preserve">и </w:t>
      </w:r>
      <w:r>
        <w:rPr>
          <w:rStyle w:val="a3"/>
          <w:b/>
          <w:bCs/>
        </w:rPr>
        <w:t xml:space="preserve">фактографическую </w:t>
      </w:r>
      <w:r>
        <w:rPr>
          <w:rStyle w:val="a3"/>
        </w:rPr>
        <w:t>справки, неверно определив суть запроса. Как можно их различить?</w:t>
      </w:r>
    </w:p>
    <w:p w14:paraId="4E92895F" w14:textId="77777777" w:rsidR="00143565" w:rsidRDefault="00303965" w:rsidP="00E35388">
      <w:pPr>
        <w:pStyle w:val="11"/>
        <w:spacing w:line="276" w:lineRule="auto"/>
        <w:ind w:firstLine="680"/>
        <w:jc w:val="both"/>
      </w:pPr>
      <w:r>
        <w:rPr>
          <w:rStyle w:val="a3"/>
        </w:rPr>
        <w:t xml:space="preserve">Рассмотрим пример, который стал уже классическим, он часто используется в консультациях специалистов. «Что такое шаровая молния?» – это фактографическая справка, так как здесь требуется </w:t>
      </w:r>
      <w:r>
        <w:rPr>
          <w:rStyle w:val="a3"/>
          <w:i/>
          <w:iCs/>
        </w:rPr>
        <w:t>определение самого явления</w:t>
      </w:r>
      <w:r>
        <w:rPr>
          <w:rStyle w:val="a3"/>
        </w:rPr>
        <w:t>. Источники пользователю не требуется, ему неважны библиографические данные источника, ему необходим конкретный ответ на конкретный вопрос.</w:t>
      </w:r>
    </w:p>
    <w:p w14:paraId="66ACCE9C" w14:textId="77777777" w:rsidR="00143565" w:rsidRDefault="00303965" w:rsidP="00E35388">
      <w:pPr>
        <w:pStyle w:val="11"/>
        <w:spacing w:line="276" w:lineRule="auto"/>
        <w:ind w:firstLine="680"/>
        <w:jc w:val="both"/>
      </w:pPr>
      <w:r>
        <w:rPr>
          <w:rStyle w:val="a3"/>
        </w:rPr>
        <w:t xml:space="preserve">Если же запрос сформулирован следующим образом: «Помогите написать реферат по теме «Шаровая молния», то это уже тематический запрос, так как пользователю необходимы </w:t>
      </w:r>
      <w:r w:rsidRPr="00BD64DD">
        <w:rPr>
          <w:rStyle w:val="a3"/>
          <w:i/>
          <w:iCs/>
        </w:rPr>
        <w:t>источники с полным библиографическим описанием для составления списка используемой в работе литературы.</w:t>
      </w:r>
    </w:p>
    <w:p w14:paraId="0E7F335B" w14:textId="77777777" w:rsidR="00143565" w:rsidRDefault="00303965" w:rsidP="00E35388">
      <w:pPr>
        <w:pStyle w:val="11"/>
        <w:spacing w:line="276" w:lineRule="auto"/>
        <w:ind w:firstLine="680"/>
        <w:jc w:val="both"/>
      </w:pPr>
      <w:r>
        <w:rPr>
          <w:rStyle w:val="a3"/>
          <w:b/>
          <w:bCs/>
        </w:rPr>
        <w:t xml:space="preserve">Фактографическая библиографическая справка </w:t>
      </w:r>
      <w:r>
        <w:rPr>
          <w:rStyle w:val="a3"/>
        </w:rPr>
        <w:t>представляет собой ответ по существу запроса: точная дата какого-либо события: даты жизни персоны, дата какого-либо исторического события, цитата (кому принадлежит или откуда), термин (токование) и т. д. Фактографический поиск состоит из выявления самих фактов и данных, а не сведениях об источниках, где эти факты содержатся. Выполняя такую справку, библиотекарь обращается к справочной литературе - энциклопедиям, словарям, справочникам, научно-познавательной литературе. Условие успешного поиска - знание библиотекарем содержания и структуры используемых справочных изданий, их вспомогательного аппарата,</w:t>
      </w:r>
    </w:p>
    <w:p w14:paraId="40E1E720" w14:textId="77777777" w:rsidR="00143565" w:rsidRDefault="00303965" w:rsidP="00E35388">
      <w:pPr>
        <w:pStyle w:val="11"/>
        <w:spacing w:line="276" w:lineRule="auto"/>
        <w:ind w:firstLine="0"/>
        <w:jc w:val="both"/>
      </w:pPr>
      <w:r>
        <w:rPr>
          <w:rStyle w:val="a3"/>
        </w:rPr>
        <w:t xml:space="preserve">оперативное и точное определение кратчайшего пути поиска нужной информации. Например, в одних случаях библиотекарь обратится к </w:t>
      </w:r>
      <w:r>
        <w:rPr>
          <w:rStyle w:val="a3"/>
          <w:b/>
          <w:bCs/>
        </w:rPr>
        <w:t>универсальным энциклопедиям и справочникам</w:t>
      </w:r>
      <w:r>
        <w:rPr>
          <w:rStyle w:val="a3"/>
        </w:rPr>
        <w:t xml:space="preserve">, в других – к </w:t>
      </w:r>
      <w:r>
        <w:rPr>
          <w:rStyle w:val="a3"/>
          <w:b/>
          <w:bCs/>
        </w:rPr>
        <w:t xml:space="preserve">терминологическим и отраслевым словарям. </w:t>
      </w:r>
      <w:r>
        <w:rPr>
          <w:rStyle w:val="a3"/>
        </w:rPr>
        <w:t>Следует учитывать, что в универсальных словарях термин рассматривается без учёта специфики той области, в которой он применяется. В этом случае при поиске информации следует обратиться к отраслевым справочным изданиям – юридическим, медицинским, морским, экономическим, культурологическим и т. д.</w:t>
      </w:r>
    </w:p>
    <w:p w14:paraId="332222AF" w14:textId="77777777" w:rsidR="00E35388" w:rsidRDefault="00303965" w:rsidP="00E35388">
      <w:pPr>
        <w:pStyle w:val="11"/>
        <w:spacing w:line="276" w:lineRule="auto"/>
        <w:ind w:firstLine="640"/>
        <w:jc w:val="both"/>
        <w:rPr>
          <w:rStyle w:val="a3"/>
        </w:rPr>
      </w:pPr>
      <w:r>
        <w:rPr>
          <w:rStyle w:val="a3"/>
        </w:rPr>
        <w:t xml:space="preserve">Опять же, обратившись к книге, содержание которой библиотекарь знает, он сможет ответить на вопрос «Когда открылось первое почтовое отделение в Ново-Николаевске?», которому посвящено всего одно предложение в книге: </w:t>
      </w:r>
      <w:r w:rsidR="00E35388">
        <w:rPr>
          <w:rStyle w:val="a3"/>
        </w:rPr>
        <w:t xml:space="preserve">  </w:t>
      </w:r>
    </w:p>
    <w:p w14:paraId="5CBDC6CD" w14:textId="1A8D2070" w:rsidR="00BD64DD" w:rsidRDefault="00303965" w:rsidP="00E35388">
      <w:pPr>
        <w:pStyle w:val="11"/>
        <w:spacing w:line="276" w:lineRule="auto"/>
        <w:ind w:firstLine="640"/>
        <w:jc w:val="both"/>
        <w:rPr>
          <w:rStyle w:val="a3"/>
          <w:b/>
          <w:bCs/>
        </w:rPr>
      </w:pPr>
      <w:r w:rsidRPr="00E35388">
        <w:rPr>
          <w:rStyle w:val="a3"/>
          <w:b/>
          <w:bCs/>
          <w:color w:val="2F5496" w:themeColor="accent1" w:themeShade="BF"/>
        </w:rPr>
        <w:t xml:space="preserve">Горюшкин, Леонид Михайлович. (1927-1999). Так начинался Новосибирск: конец XIX - начало XX века / Л. М. Горюшкин, Г. А. Бочанова. - Новосибирск: Западно-Сибирское книжное издательство, 1983. - 176 с. </w:t>
      </w:r>
    </w:p>
    <w:p w14:paraId="356C91E3" w14:textId="4F49C956" w:rsidR="00143565" w:rsidRDefault="00303965" w:rsidP="00E35388">
      <w:pPr>
        <w:pStyle w:val="11"/>
        <w:spacing w:line="276" w:lineRule="auto"/>
        <w:ind w:firstLine="640"/>
        <w:jc w:val="both"/>
      </w:pPr>
      <w:r>
        <w:rPr>
          <w:rStyle w:val="a3"/>
        </w:rPr>
        <w:t xml:space="preserve">На странице 26 рассказывается о том, что в 1896 году была открыта вторая </w:t>
      </w:r>
      <w:r>
        <w:rPr>
          <w:rStyle w:val="a3"/>
        </w:rPr>
        <w:lastRenderedPageBreak/>
        <w:t>школа и «Одновременно открылось первое в будущем городе почтовое отделение».</w:t>
      </w:r>
    </w:p>
    <w:p w14:paraId="21259473" w14:textId="77777777" w:rsidR="00143565" w:rsidRDefault="00303965" w:rsidP="00E35388">
      <w:pPr>
        <w:pStyle w:val="11"/>
        <w:spacing w:line="276" w:lineRule="auto"/>
        <w:ind w:firstLine="640"/>
        <w:jc w:val="both"/>
      </w:pPr>
      <w:r>
        <w:rPr>
          <w:rStyle w:val="a3"/>
        </w:rPr>
        <w:t xml:space="preserve">Одной библиографической справкой считается установление одного фактического сведения – цитата, даты жизни, значение какого-либо термина. Если факт найден в нескольких источниках, то всё равно учитывается </w:t>
      </w:r>
      <w:r>
        <w:rPr>
          <w:rStyle w:val="a3"/>
          <w:b/>
          <w:bCs/>
        </w:rPr>
        <w:t xml:space="preserve">одна </w:t>
      </w:r>
      <w:r>
        <w:rPr>
          <w:rStyle w:val="a3"/>
        </w:rPr>
        <w:t>выполненная справка.</w:t>
      </w:r>
    </w:p>
    <w:p w14:paraId="5139FB8B" w14:textId="77777777" w:rsidR="00CE3D7A" w:rsidRDefault="00303965" w:rsidP="00E35388">
      <w:pPr>
        <w:pStyle w:val="11"/>
        <w:spacing w:line="276" w:lineRule="auto"/>
        <w:ind w:firstLine="640"/>
        <w:jc w:val="both"/>
        <w:rPr>
          <w:rStyle w:val="a3"/>
        </w:rPr>
      </w:pPr>
      <w:r>
        <w:rPr>
          <w:rStyle w:val="a3"/>
          <w:b/>
          <w:bCs/>
        </w:rPr>
        <w:t xml:space="preserve">Адресная библиографическая справка </w:t>
      </w:r>
      <w:r>
        <w:rPr>
          <w:rStyle w:val="a3"/>
        </w:rPr>
        <w:t xml:space="preserve">устанавливает наличие и местонахождение запрашиваемого документа в фонде библиотеки. Часто спрашивают, есть ли в библиотеке конкретная книга. Важное условие при оформлении ответа на такой запрос – полное библиографическое описание документа. Если вы обратились к электронному каталогу, то там все эти сведения имеются. Одной адресной справкой считается одна библиографическая запись, включающая библиографическое описание документа и сведения об его местонахождении. </w:t>
      </w:r>
    </w:p>
    <w:p w14:paraId="39BCB13B" w14:textId="22B69334" w:rsidR="00143565" w:rsidRPr="00CE3D7A" w:rsidRDefault="00303965" w:rsidP="00E35388">
      <w:pPr>
        <w:pStyle w:val="11"/>
        <w:spacing w:line="276" w:lineRule="auto"/>
        <w:ind w:firstLine="640"/>
        <w:jc w:val="both"/>
        <w:rPr>
          <w:color w:val="7A0000"/>
        </w:rPr>
      </w:pPr>
      <w:r w:rsidRPr="00CE3D7A">
        <w:rPr>
          <w:rStyle w:val="a3"/>
          <w:color w:val="7A0000"/>
        </w:rPr>
        <w:t xml:space="preserve">Адресная справка </w:t>
      </w:r>
      <w:r w:rsidRPr="00CE3D7A">
        <w:rPr>
          <w:rStyle w:val="a3"/>
          <w:b/>
          <w:bCs/>
          <w:color w:val="7A0000"/>
          <w:u w:val="single"/>
        </w:rPr>
        <w:t xml:space="preserve">не </w:t>
      </w:r>
      <w:r w:rsidRPr="00CE3D7A">
        <w:rPr>
          <w:rStyle w:val="a3"/>
          <w:color w:val="7A0000"/>
        </w:rPr>
        <w:t xml:space="preserve">учитывается, если библиографический поиск документа </w:t>
      </w:r>
      <w:r w:rsidRPr="00CE3D7A">
        <w:rPr>
          <w:rStyle w:val="a3"/>
          <w:b/>
          <w:bCs/>
          <w:color w:val="7A0000"/>
          <w:u w:val="single"/>
        </w:rPr>
        <w:t>сопутствует книговыдаче на абонементе</w:t>
      </w:r>
      <w:r w:rsidRPr="00CE3D7A">
        <w:rPr>
          <w:rStyle w:val="a3"/>
          <w:color w:val="7A0000"/>
        </w:rPr>
        <w:t>.</w:t>
      </w:r>
    </w:p>
    <w:p w14:paraId="191A7F7A" w14:textId="77777777" w:rsidR="00BD64DD" w:rsidRDefault="00303965" w:rsidP="00E35388">
      <w:pPr>
        <w:pStyle w:val="11"/>
        <w:spacing w:line="276" w:lineRule="auto"/>
        <w:ind w:left="160" w:firstLine="620"/>
        <w:jc w:val="both"/>
        <w:rPr>
          <w:rStyle w:val="a3"/>
          <w:b/>
          <w:bCs/>
        </w:rPr>
      </w:pPr>
      <w:r>
        <w:rPr>
          <w:rStyle w:val="a3"/>
        </w:rPr>
        <w:t xml:space="preserve">Допустим, такой вопрос: «Есть ли в библиотеке книга </w:t>
      </w:r>
      <w:r w:rsidRPr="00E35388">
        <w:rPr>
          <w:rStyle w:val="a3"/>
          <w:b/>
          <w:bCs/>
          <w:color w:val="2F5496" w:themeColor="accent1" w:themeShade="BF"/>
        </w:rPr>
        <w:t xml:space="preserve">Святослава Сахарнова «Там живут одни киты, изданная в 1966 году? </w:t>
      </w:r>
    </w:p>
    <w:p w14:paraId="170B3518" w14:textId="77777777" w:rsidR="00BD64DD" w:rsidRDefault="00303965" w:rsidP="00E35388">
      <w:pPr>
        <w:pStyle w:val="11"/>
        <w:spacing w:line="276" w:lineRule="auto"/>
        <w:ind w:left="160" w:firstLine="620"/>
        <w:jc w:val="both"/>
        <w:rPr>
          <w:rStyle w:val="a3"/>
        </w:rPr>
      </w:pPr>
      <w:r>
        <w:rPr>
          <w:rStyle w:val="a3"/>
        </w:rPr>
        <w:t xml:space="preserve">Обратившись к ЭК, по названию или по автору мы находим нужные нам сведения: </w:t>
      </w:r>
    </w:p>
    <w:p w14:paraId="16E7F9C8" w14:textId="28992AC9" w:rsidR="00143565" w:rsidRPr="00E35388" w:rsidRDefault="00303965" w:rsidP="00E35388">
      <w:pPr>
        <w:pStyle w:val="11"/>
        <w:spacing w:line="276" w:lineRule="auto"/>
        <w:ind w:left="160" w:firstLine="620"/>
        <w:jc w:val="both"/>
        <w:rPr>
          <w:color w:val="2F5496" w:themeColor="accent1" w:themeShade="BF"/>
        </w:rPr>
      </w:pPr>
      <w:r w:rsidRPr="00E35388">
        <w:rPr>
          <w:rStyle w:val="a3"/>
          <w:b/>
          <w:bCs/>
          <w:color w:val="2F5496" w:themeColor="accent1" w:themeShade="BF"/>
        </w:rPr>
        <w:t>Сахарнов Святослав Владимирович. Там живут одни киты: [для младшего и среднего возраста] / С. Сахарнов; рисунки В. Равкина. - Ленинград: Детская литература, 1966. - 75, [5] с.: ил. Экземпляры: всего:1 - Ч/з(1)</w:t>
      </w:r>
    </w:p>
    <w:p w14:paraId="5C661CDC" w14:textId="2400858E" w:rsidR="00143565" w:rsidRDefault="00303965" w:rsidP="00E35388">
      <w:pPr>
        <w:pStyle w:val="11"/>
        <w:spacing w:line="276" w:lineRule="auto"/>
        <w:ind w:firstLine="640"/>
        <w:jc w:val="both"/>
      </w:pPr>
      <w:r>
        <w:rPr>
          <w:rStyle w:val="a3"/>
          <w:b/>
          <w:bCs/>
        </w:rPr>
        <w:t xml:space="preserve">Уточняющая библиографическая справка </w:t>
      </w:r>
      <w:r>
        <w:rPr>
          <w:rStyle w:val="a3"/>
        </w:rPr>
        <w:t>устанавливает (уточняет) элементы библиографического описания, которые отсутствуют или искажены. В библиографической эвристике такую работу называют «поиском недостающего звена». Запросы, требующие уточнения, считаются наиболее сложными и трудоёмкими в их исполнении. При выполнении такой справки следует учитывать некоторые типичные ошибки в запросах пользователей, которые выделили библиотекари из своего опыта работы:</w:t>
      </w:r>
    </w:p>
    <w:p w14:paraId="546E0E65" w14:textId="77777777" w:rsidR="00143565" w:rsidRDefault="00303965" w:rsidP="00E35388">
      <w:pPr>
        <w:pStyle w:val="11"/>
        <w:spacing w:line="276" w:lineRule="auto"/>
        <w:ind w:firstLine="0"/>
        <w:jc w:val="both"/>
      </w:pPr>
      <w:r>
        <w:rPr>
          <w:rStyle w:val="a3"/>
        </w:rPr>
        <w:t>искажение фамилии и инициалов автора, произведения одного автора могут быть «приписаны» другому, иногда редактор или переводчик выдаётся за автора, сокращённое или неточное название книги. Если разыскиваемого издания нет среди книг, то это может быть статья из журнала. В этом случае библиотекарю следует выяснить, в каких изданиях могли быть материалы по заданной теме. Помощь окажут годовые указатели содержания в журналах и сборниках (в последних номерах года).</w:t>
      </w:r>
    </w:p>
    <w:p w14:paraId="7D1E20A2" w14:textId="77777777" w:rsidR="00E35388" w:rsidRDefault="00303965" w:rsidP="00E35388">
      <w:pPr>
        <w:pStyle w:val="11"/>
        <w:spacing w:line="276" w:lineRule="auto"/>
        <w:ind w:firstLine="640"/>
        <w:jc w:val="both"/>
        <w:rPr>
          <w:rStyle w:val="a3"/>
        </w:rPr>
      </w:pPr>
      <w:r>
        <w:rPr>
          <w:rStyle w:val="a3"/>
        </w:rPr>
        <w:t>Пример: кто автор книги «Плаха»? Обратившись к Э</w:t>
      </w:r>
      <w:r w:rsidR="00BD64DD">
        <w:rPr>
          <w:rStyle w:val="a3"/>
        </w:rPr>
        <w:t xml:space="preserve">лектронному </w:t>
      </w:r>
      <w:r>
        <w:rPr>
          <w:rStyle w:val="a3"/>
        </w:rPr>
        <w:t xml:space="preserve">СК по </w:t>
      </w:r>
      <w:r>
        <w:rPr>
          <w:rStyle w:val="a3"/>
        </w:rPr>
        <w:lastRenderedPageBreak/>
        <w:t xml:space="preserve">названию, мы находим ответ: </w:t>
      </w:r>
      <w:r>
        <w:rPr>
          <w:rStyle w:val="a3"/>
          <w:b/>
          <w:bCs/>
        </w:rPr>
        <w:t>Айтматов, Чингиз</w:t>
      </w:r>
      <w:r>
        <w:rPr>
          <w:rStyle w:val="a3"/>
        </w:rPr>
        <w:t xml:space="preserve">. </w:t>
      </w:r>
    </w:p>
    <w:p w14:paraId="1D2B16CE" w14:textId="7E1845D7" w:rsidR="00143565" w:rsidRPr="00E35388" w:rsidRDefault="00303965" w:rsidP="00E35388">
      <w:pPr>
        <w:pStyle w:val="11"/>
        <w:spacing w:line="276" w:lineRule="auto"/>
        <w:ind w:firstLine="640"/>
        <w:jc w:val="both"/>
        <w:rPr>
          <w:b/>
          <w:bCs/>
          <w:color w:val="2F5496" w:themeColor="accent1" w:themeShade="BF"/>
        </w:rPr>
      </w:pPr>
      <w:r w:rsidRPr="00E35388">
        <w:rPr>
          <w:rStyle w:val="a3"/>
          <w:b/>
          <w:bCs/>
          <w:color w:val="2F5496" w:themeColor="accent1" w:themeShade="BF"/>
        </w:rPr>
        <w:t xml:space="preserve">Плаха: роман, повесть / Ч. Т. Айтматов. - Санкт-Петербург: Азбука-классика, 2007. - 488 с. - (Азбука- классика). Экземпляры: всего:17 - </w:t>
      </w:r>
      <w:r w:rsidR="00E35388">
        <w:rPr>
          <w:rStyle w:val="a3"/>
          <w:b/>
          <w:bCs/>
          <w:color w:val="2F5496" w:themeColor="accent1" w:themeShade="BF"/>
        </w:rPr>
        <w:t>А</w:t>
      </w:r>
      <w:r w:rsidRPr="00E35388">
        <w:rPr>
          <w:rStyle w:val="a3"/>
          <w:b/>
          <w:bCs/>
          <w:color w:val="2F5496" w:themeColor="accent1" w:themeShade="BF"/>
        </w:rPr>
        <w:t>б.</w:t>
      </w:r>
      <w:r w:rsidR="00E35388">
        <w:rPr>
          <w:rStyle w:val="a3"/>
          <w:b/>
          <w:bCs/>
          <w:color w:val="2F5496" w:themeColor="accent1" w:themeShade="BF"/>
        </w:rPr>
        <w:t xml:space="preserve"> </w:t>
      </w:r>
      <w:r w:rsidRPr="00E35388">
        <w:rPr>
          <w:rStyle w:val="a3"/>
          <w:b/>
          <w:bCs/>
          <w:color w:val="2F5496" w:themeColor="accent1" w:themeShade="BF"/>
        </w:rPr>
        <w:t>(17)</w:t>
      </w:r>
    </w:p>
    <w:p w14:paraId="191695B6" w14:textId="77777777" w:rsidR="00143565" w:rsidRDefault="00303965" w:rsidP="00E35388">
      <w:pPr>
        <w:pStyle w:val="11"/>
        <w:spacing w:line="276" w:lineRule="auto"/>
        <w:ind w:firstLine="640"/>
        <w:jc w:val="both"/>
      </w:pPr>
      <w:r>
        <w:rPr>
          <w:rStyle w:val="a3"/>
        </w:rPr>
        <w:t>Одной уточняющей справкой считается уточнение библиографического описания одного документа. Число проверенных элементов библиографического описания не влияет на количество справок.</w:t>
      </w:r>
    </w:p>
    <w:p w14:paraId="1780E4C0" w14:textId="1307A76D" w:rsidR="00BD64DD" w:rsidRPr="00BD64DD" w:rsidRDefault="00BD64DD" w:rsidP="00E35388">
      <w:pPr>
        <w:widowControl/>
        <w:shd w:val="clear" w:color="auto" w:fill="FFFFFF"/>
        <w:spacing w:line="276" w:lineRule="auto"/>
        <w:jc w:val="both"/>
        <w:rPr>
          <w:rFonts w:ascii="Times New Roman" w:eastAsia="Times New Roman" w:hAnsi="Times New Roman" w:cs="Times New Roman"/>
          <w:color w:val="34343C"/>
          <w:sz w:val="28"/>
          <w:szCs w:val="28"/>
        </w:rPr>
      </w:pPr>
      <w:r w:rsidRPr="00BD64DD">
        <w:rPr>
          <w:rFonts w:ascii="Times New Roman" w:eastAsia="Times New Roman" w:hAnsi="Times New Roman" w:cs="Times New Roman"/>
          <w:color w:val="34343C"/>
          <w:sz w:val="28"/>
          <w:szCs w:val="28"/>
        </w:rPr>
        <w:t>В справочно-библиографическом обслуживании читателей необходимо помнить,</w:t>
      </w:r>
      <w:r w:rsidR="00E35388">
        <w:rPr>
          <w:rFonts w:ascii="Times New Roman" w:eastAsia="Times New Roman" w:hAnsi="Times New Roman" w:cs="Times New Roman"/>
          <w:color w:val="34343C"/>
          <w:sz w:val="28"/>
          <w:szCs w:val="28"/>
        </w:rPr>
        <w:t xml:space="preserve"> </w:t>
      </w:r>
      <w:r w:rsidRPr="00BD64DD">
        <w:rPr>
          <w:rFonts w:ascii="Times New Roman" w:eastAsia="Times New Roman" w:hAnsi="Times New Roman" w:cs="Times New Roman"/>
          <w:color w:val="34343C"/>
          <w:sz w:val="28"/>
          <w:szCs w:val="28"/>
        </w:rPr>
        <w:t>что ответ на разовый запрос пользователей может быть и отрицательным. В этом случае</w:t>
      </w:r>
      <w:r w:rsidR="00E35388">
        <w:rPr>
          <w:rFonts w:ascii="Times New Roman" w:eastAsia="Times New Roman" w:hAnsi="Times New Roman" w:cs="Times New Roman"/>
          <w:color w:val="34343C"/>
          <w:sz w:val="28"/>
          <w:szCs w:val="28"/>
        </w:rPr>
        <w:t xml:space="preserve"> </w:t>
      </w:r>
      <w:r w:rsidRPr="00BD64DD">
        <w:rPr>
          <w:rFonts w:ascii="Times New Roman" w:eastAsia="Times New Roman" w:hAnsi="Times New Roman" w:cs="Times New Roman"/>
          <w:color w:val="34343C"/>
          <w:sz w:val="28"/>
          <w:szCs w:val="28"/>
        </w:rPr>
        <w:t>необходима четкая аргументация отказа в выполнении запроса или его переадресации.</w:t>
      </w:r>
    </w:p>
    <w:p w14:paraId="2B5F58E7" w14:textId="77777777" w:rsidR="00CE3D7A" w:rsidRDefault="00BD64DD" w:rsidP="00E35388">
      <w:pPr>
        <w:widowControl/>
        <w:shd w:val="clear" w:color="auto" w:fill="FFFFFF"/>
        <w:spacing w:line="276" w:lineRule="auto"/>
        <w:jc w:val="both"/>
        <w:rPr>
          <w:rFonts w:ascii="Times New Roman" w:eastAsia="Times New Roman" w:hAnsi="Times New Roman" w:cs="Times New Roman"/>
          <w:color w:val="34343C"/>
          <w:sz w:val="28"/>
          <w:szCs w:val="28"/>
        </w:rPr>
        <w:sectPr w:rsidR="00CE3D7A" w:rsidSect="00C8137E">
          <w:pgSz w:w="11900" w:h="16840"/>
          <w:pgMar w:top="709" w:right="713" w:bottom="606" w:left="1652" w:header="285" w:footer="989" w:gutter="0"/>
          <w:cols w:space="720"/>
          <w:noEndnote/>
          <w:docGrid w:linePitch="360"/>
        </w:sectPr>
      </w:pPr>
      <w:r w:rsidRPr="00BD64DD">
        <w:rPr>
          <w:rFonts w:ascii="Times New Roman" w:eastAsia="Times New Roman" w:hAnsi="Times New Roman" w:cs="Times New Roman"/>
          <w:color w:val="34343C"/>
          <w:sz w:val="28"/>
          <w:szCs w:val="28"/>
        </w:rPr>
        <w:t>Отказ в выполнении запроса может быть дополнен консультацией, предоставляемой</w:t>
      </w:r>
      <w:r w:rsidR="00E35388">
        <w:rPr>
          <w:rFonts w:ascii="Times New Roman" w:eastAsia="Times New Roman" w:hAnsi="Times New Roman" w:cs="Times New Roman"/>
          <w:color w:val="34343C"/>
          <w:sz w:val="28"/>
          <w:szCs w:val="28"/>
        </w:rPr>
        <w:t xml:space="preserve"> </w:t>
      </w:r>
      <w:r w:rsidRPr="00BD64DD">
        <w:rPr>
          <w:rFonts w:ascii="Times New Roman" w:eastAsia="Times New Roman" w:hAnsi="Times New Roman" w:cs="Times New Roman"/>
          <w:color w:val="34343C"/>
          <w:sz w:val="28"/>
          <w:szCs w:val="28"/>
        </w:rPr>
        <w:t>пользователю.</w:t>
      </w:r>
    </w:p>
    <w:p w14:paraId="06ADDC05" w14:textId="77777777" w:rsidR="00CE3D7A" w:rsidRPr="00BD64DD" w:rsidRDefault="00CE3D7A" w:rsidP="00E35388">
      <w:pPr>
        <w:widowControl/>
        <w:shd w:val="clear" w:color="auto" w:fill="FFFFFF"/>
        <w:spacing w:line="276" w:lineRule="auto"/>
        <w:jc w:val="both"/>
        <w:rPr>
          <w:rFonts w:ascii="Helvetica" w:eastAsia="Times New Roman" w:hAnsi="Helvetica" w:cs="Helvetica"/>
          <w:color w:val="34343C"/>
          <w:sz w:val="23"/>
          <w:szCs w:val="23"/>
        </w:rPr>
      </w:pPr>
    </w:p>
    <w:p w14:paraId="58D35D44" w14:textId="77777777" w:rsidR="00E35388" w:rsidRPr="00E35388" w:rsidRDefault="00E35388" w:rsidP="00E35388">
      <w:pPr>
        <w:pStyle w:val="11"/>
        <w:spacing w:after="360"/>
        <w:jc w:val="center"/>
        <w:rPr>
          <w:rStyle w:val="a3"/>
          <w:b/>
          <w:bCs/>
        </w:rPr>
      </w:pPr>
      <w:r w:rsidRPr="00E35388">
        <w:rPr>
          <w:rStyle w:val="a3"/>
          <w:b/>
          <w:bCs/>
        </w:rPr>
        <w:t>КОНСУЛЬТАЦИИ</w:t>
      </w:r>
    </w:p>
    <w:p w14:paraId="3DFEE742" w14:textId="77777777" w:rsidR="00502D80" w:rsidRDefault="00E35388" w:rsidP="00502D80">
      <w:pPr>
        <w:pStyle w:val="11"/>
        <w:spacing w:line="276" w:lineRule="auto"/>
        <w:ind w:firstLine="403"/>
        <w:jc w:val="both"/>
        <w:rPr>
          <w:rStyle w:val="a3"/>
        </w:rPr>
      </w:pPr>
      <w:r w:rsidRPr="00502D80">
        <w:rPr>
          <w:rStyle w:val="a3"/>
        </w:rPr>
        <w:t>Особый</w:t>
      </w:r>
      <w:r w:rsidR="00502D80" w:rsidRPr="00502D80">
        <w:rPr>
          <w:rStyle w:val="a3"/>
        </w:rPr>
        <w:t xml:space="preserve"> </w:t>
      </w:r>
      <w:r w:rsidRPr="00502D80">
        <w:rPr>
          <w:rStyle w:val="a3"/>
        </w:rPr>
        <w:t>случай</w:t>
      </w:r>
      <w:r w:rsidR="00502D80" w:rsidRPr="00502D80">
        <w:rPr>
          <w:rStyle w:val="a3"/>
        </w:rPr>
        <w:t xml:space="preserve"> </w:t>
      </w:r>
      <w:r w:rsidRPr="00502D80">
        <w:rPr>
          <w:rStyle w:val="a3"/>
        </w:rPr>
        <w:t>справочно-библиографического</w:t>
      </w:r>
      <w:r w:rsidR="00502D80" w:rsidRPr="00502D80">
        <w:rPr>
          <w:rStyle w:val="a3"/>
        </w:rPr>
        <w:t xml:space="preserve"> </w:t>
      </w:r>
      <w:r w:rsidRPr="00502D80">
        <w:rPr>
          <w:rStyle w:val="a3"/>
        </w:rPr>
        <w:t>обслуживания</w:t>
      </w:r>
      <w:r w:rsidR="00502D80" w:rsidRPr="00502D80">
        <w:rPr>
          <w:rStyle w:val="a3"/>
        </w:rPr>
        <w:t xml:space="preserve"> </w:t>
      </w:r>
      <w:r w:rsidRPr="00502D80">
        <w:rPr>
          <w:rStyle w:val="a3"/>
        </w:rPr>
        <w:t>–</w:t>
      </w:r>
      <w:r w:rsidR="00502D80" w:rsidRPr="00502D80">
        <w:rPr>
          <w:rStyle w:val="a3"/>
        </w:rPr>
        <w:t xml:space="preserve"> </w:t>
      </w:r>
      <w:r w:rsidRPr="00502D80">
        <w:rPr>
          <w:rStyle w:val="a3"/>
        </w:rPr>
        <w:t>это</w:t>
      </w:r>
      <w:r w:rsidR="00502D80">
        <w:rPr>
          <w:rStyle w:val="a3"/>
        </w:rPr>
        <w:t xml:space="preserve"> </w:t>
      </w:r>
      <w:r w:rsidRPr="00502D80">
        <w:rPr>
          <w:rStyle w:val="a3"/>
        </w:rPr>
        <w:t>библиографическая консультация, когда в ответ на библиографический запрос даются</w:t>
      </w:r>
      <w:r w:rsidR="00502D80" w:rsidRPr="00502D80">
        <w:rPr>
          <w:rStyle w:val="a3"/>
        </w:rPr>
        <w:t xml:space="preserve"> </w:t>
      </w:r>
      <w:r w:rsidRPr="00502D80">
        <w:rPr>
          <w:rStyle w:val="a3"/>
        </w:rPr>
        <w:t>советы по самостоятельному использованию путей и средств библиографического поиска</w:t>
      </w:r>
      <w:r w:rsidR="00502D80" w:rsidRPr="00502D80">
        <w:rPr>
          <w:rStyle w:val="a3"/>
        </w:rPr>
        <w:t xml:space="preserve"> </w:t>
      </w:r>
      <w:r w:rsidRPr="00502D80">
        <w:rPr>
          <w:rStyle w:val="a3"/>
        </w:rPr>
        <w:t xml:space="preserve">необходимой информации. </w:t>
      </w:r>
    </w:p>
    <w:p w14:paraId="332F27DB" w14:textId="67F42CC7" w:rsidR="003B04EB" w:rsidRDefault="00E35388" w:rsidP="003B04EB">
      <w:pPr>
        <w:pStyle w:val="11"/>
        <w:spacing w:line="276" w:lineRule="auto"/>
        <w:ind w:firstLine="403"/>
        <w:jc w:val="both"/>
        <w:rPr>
          <w:rStyle w:val="a3"/>
        </w:rPr>
      </w:pPr>
      <w:r w:rsidRPr="00251646">
        <w:rPr>
          <w:rStyle w:val="a3"/>
          <w:color w:val="C00000"/>
        </w:rPr>
        <w:t>ГОСТ 7.0</w:t>
      </w:r>
      <w:r w:rsidR="00251646" w:rsidRPr="00251646">
        <w:rPr>
          <w:rStyle w:val="a3"/>
          <w:color w:val="C00000"/>
        </w:rPr>
        <w:t>.103 - 2023</w:t>
      </w:r>
      <w:r w:rsidRPr="00251646">
        <w:rPr>
          <w:rStyle w:val="a3"/>
          <w:color w:val="C00000"/>
        </w:rPr>
        <w:t xml:space="preserve"> </w:t>
      </w:r>
      <w:r w:rsidRPr="00502D80">
        <w:rPr>
          <w:rStyle w:val="a3"/>
        </w:rPr>
        <w:t>«</w:t>
      </w:r>
      <w:r w:rsidR="00251646" w:rsidRPr="00251646">
        <w:rPr>
          <w:rStyle w:val="a3"/>
        </w:rPr>
        <w:t>БИБЛИОТЕЧНО-ИНФОРМАЦИОННОЕ</w:t>
      </w:r>
      <w:r w:rsidR="00251646">
        <w:rPr>
          <w:rStyle w:val="a3"/>
        </w:rPr>
        <w:t xml:space="preserve"> </w:t>
      </w:r>
      <w:r w:rsidR="00251646" w:rsidRPr="00251646">
        <w:rPr>
          <w:rStyle w:val="a3"/>
        </w:rPr>
        <w:t>ОБСЛУЖ ИВАНИЕ</w:t>
      </w:r>
      <w:r w:rsidR="00251646">
        <w:rPr>
          <w:rStyle w:val="a3"/>
        </w:rPr>
        <w:t xml:space="preserve"> </w:t>
      </w:r>
      <w:r w:rsidRPr="00502D80">
        <w:rPr>
          <w:rStyle w:val="a3"/>
        </w:rPr>
        <w:t>Термины и определения»</w:t>
      </w:r>
      <w:r w:rsidR="00251646">
        <w:rPr>
          <w:rStyle w:val="a3"/>
        </w:rPr>
        <w:t xml:space="preserve"> дает определение:</w:t>
      </w:r>
      <w:r w:rsidRPr="00502D80">
        <w:rPr>
          <w:rStyle w:val="a3"/>
        </w:rPr>
        <w:t xml:space="preserve"> </w:t>
      </w:r>
      <w:r w:rsidR="00251646" w:rsidRPr="00251646">
        <w:rPr>
          <w:rStyle w:val="a3"/>
          <w:b/>
          <w:bCs/>
        </w:rPr>
        <w:t xml:space="preserve">Библиотечная консультация: </w:t>
      </w:r>
      <w:r w:rsidR="00251646" w:rsidRPr="00251646">
        <w:rPr>
          <w:rStyle w:val="a3"/>
        </w:rPr>
        <w:t>Услуга, предусматривающая ответ на</w:t>
      </w:r>
      <w:r w:rsidR="00251646">
        <w:rPr>
          <w:rStyle w:val="a3"/>
        </w:rPr>
        <w:t xml:space="preserve"> </w:t>
      </w:r>
      <w:r w:rsidR="00251646" w:rsidRPr="00251646">
        <w:rPr>
          <w:rStyle w:val="a3"/>
        </w:rPr>
        <w:t>разовый запрос пользователя о направлениях и способах самостоятельного</w:t>
      </w:r>
      <w:r w:rsidR="00251646">
        <w:rPr>
          <w:rStyle w:val="a3"/>
        </w:rPr>
        <w:t xml:space="preserve"> </w:t>
      </w:r>
      <w:r w:rsidR="00251646" w:rsidRPr="00251646">
        <w:rPr>
          <w:rStyle w:val="a3"/>
        </w:rPr>
        <w:t>поиска и (или) получения необходимой информации.</w:t>
      </w:r>
      <w:r w:rsidR="00251646" w:rsidRPr="00251646">
        <w:rPr>
          <w:rStyle w:val="a3"/>
        </w:rPr>
        <w:cr/>
      </w:r>
      <w:r w:rsidR="00251646">
        <w:rPr>
          <w:rStyle w:val="a3"/>
        </w:rPr>
        <w:t xml:space="preserve">      </w:t>
      </w:r>
      <w:r w:rsidRPr="00502D80">
        <w:rPr>
          <w:rStyle w:val="a3"/>
          <w:color w:val="C00000"/>
        </w:rPr>
        <w:t>ГОСТ 7.</w:t>
      </w:r>
      <w:r w:rsidR="00502D80" w:rsidRPr="00502D80">
        <w:rPr>
          <w:rStyle w:val="a3"/>
          <w:color w:val="C00000"/>
        </w:rPr>
        <w:t>0.</w:t>
      </w:r>
      <w:r w:rsidRPr="00502D80">
        <w:rPr>
          <w:rStyle w:val="a3"/>
          <w:color w:val="C00000"/>
        </w:rPr>
        <w:t>20–</w:t>
      </w:r>
      <w:r w:rsidR="00502D80" w:rsidRPr="00502D80">
        <w:rPr>
          <w:rStyle w:val="a3"/>
          <w:color w:val="C00000"/>
        </w:rPr>
        <w:t xml:space="preserve"> </w:t>
      </w:r>
      <w:r w:rsidRPr="00502D80">
        <w:rPr>
          <w:rStyle w:val="a3"/>
          <w:color w:val="C00000"/>
        </w:rPr>
        <w:t>20</w:t>
      </w:r>
      <w:r w:rsidR="00502D80" w:rsidRPr="00502D80">
        <w:rPr>
          <w:rStyle w:val="a3"/>
          <w:color w:val="C00000"/>
        </w:rPr>
        <w:t>14</w:t>
      </w:r>
      <w:r w:rsidRPr="00502D80">
        <w:rPr>
          <w:rStyle w:val="a3"/>
          <w:color w:val="C00000"/>
        </w:rPr>
        <w:t xml:space="preserve"> </w:t>
      </w:r>
      <w:r w:rsidRPr="00502D80">
        <w:rPr>
          <w:rStyle w:val="a3"/>
        </w:rPr>
        <w:t>«Библиотечная статистика</w:t>
      </w:r>
      <w:r w:rsidR="003B04EB" w:rsidRPr="003B04EB">
        <w:rPr>
          <w:rStyle w:val="a3"/>
        </w:rPr>
        <w:t>: показатели и единицы</w:t>
      </w:r>
      <w:r w:rsidRPr="00502D80">
        <w:rPr>
          <w:rStyle w:val="a3"/>
        </w:rPr>
        <w:t xml:space="preserve">» дает определение термина </w:t>
      </w:r>
      <w:r w:rsidRPr="003B04EB">
        <w:rPr>
          <w:rStyle w:val="a3"/>
          <w:b/>
          <w:bCs/>
        </w:rPr>
        <w:t>«методическая консультация»</w:t>
      </w:r>
      <w:r w:rsidR="00502D80" w:rsidRPr="00502D80">
        <w:rPr>
          <w:rStyle w:val="a3"/>
        </w:rPr>
        <w:t xml:space="preserve"> </w:t>
      </w:r>
      <w:r w:rsidRPr="00502D80">
        <w:rPr>
          <w:rStyle w:val="a3"/>
        </w:rPr>
        <w:t xml:space="preserve">– выполнение запросов ориентационного характера. </w:t>
      </w:r>
    </w:p>
    <w:p w14:paraId="471EC84F" w14:textId="70001ED5" w:rsidR="00502D80" w:rsidRPr="00502D80" w:rsidRDefault="003B04EB" w:rsidP="003B04EB">
      <w:pPr>
        <w:pStyle w:val="11"/>
        <w:spacing w:line="276" w:lineRule="auto"/>
        <w:ind w:firstLine="403"/>
        <w:jc w:val="both"/>
        <w:rPr>
          <w:rStyle w:val="a3"/>
        </w:rPr>
      </w:pPr>
      <w:r w:rsidRPr="003B04EB">
        <w:rPr>
          <w:rStyle w:val="a3"/>
          <w:b/>
          <w:bCs/>
        </w:rPr>
        <w:t>«Удаленный пользователь»</w:t>
      </w:r>
      <w:r>
        <w:rPr>
          <w:rStyle w:val="a3"/>
        </w:rPr>
        <w:t xml:space="preserve"> – ф</w:t>
      </w:r>
      <w:r w:rsidRPr="003B04EB">
        <w:rPr>
          <w:rStyle w:val="a3"/>
        </w:rPr>
        <w:t>изическое или юридическое лицо, пользующееся</w:t>
      </w:r>
      <w:r>
        <w:rPr>
          <w:rStyle w:val="a3"/>
        </w:rPr>
        <w:t xml:space="preserve"> </w:t>
      </w:r>
      <w:r w:rsidRPr="003B04EB">
        <w:rPr>
          <w:rStyle w:val="a3"/>
        </w:rPr>
        <w:t>услугами</w:t>
      </w:r>
      <w:r>
        <w:rPr>
          <w:rStyle w:val="a3"/>
        </w:rPr>
        <w:t xml:space="preserve"> </w:t>
      </w:r>
      <w:r w:rsidRPr="003B04EB">
        <w:rPr>
          <w:rStyle w:val="a3"/>
        </w:rPr>
        <w:t>библиотеки</w:t>
      </w:r>
      <w:r>
        <w:rPr>
          <w:rStyle w:val="a3"/>
        </w:rPr>
        <w:t xml:space="preserve"> </w:t>
      </w:r>
      <w:r w:rsidRPr="003B04EB">
        <w:rPr>
          <w:rStyle w:val="a3"/>
        </w:rPr>
        <w:t>вне</w:t>
      </w:r>
      <w:r>
        <w:rPr>
          <w:rStyle w:val="a3"/>
        </w:rPr>
        <w:t xml:space="preserve"> </w:t>
      </w:r>
      <w:r w:rsidRPr="003B04EB">
        <w:rPr>
          <w:rStyle w:val="a3"/>
        </w:rPr>
        <w:t>ее</w:t>
      </w:r>
      <w:r>
        <w:rPr>
          <w:rStyle w:val="a3"/>
        </w:rPr>
        <w:t xml:space="preserve"> </w:t>
      </w:r>
      <w:r w:rsidRPr="003B04EB">
        <w:rPr>
          <w:rStyle w:val="a3"/>
        </w:rPr>
        <w:t>стен,</w:t>
      </w:r>
      <w:r>
        <w:rPr>
          <w:rStyle w:val="a3"/>
        </w:rPr>
        <w:t xml:space="preserve"> </w:t>
      </w:r>
      <w:r w:rsidRPr="003B04EB">
        <w:rPr>
          <w:rStyle w:val="a3"/>
        </w:rPr>
        <w:t>в</w:t>
      </w:r>
      <w:r>
        <w:rPr>
          <w:rStyle w:val="a3"/>
        </w:rPr>
        <w:t xml:space="preserve"> </w:t>
      </w:r>
      <w:r w:rsidRPr="003B04EB">
        <w:rPr>
          <w:rStyle w:val="a3"/>
        </w:rPr>
        <w:t>том</w:t>
      </w:r>
      <w:r>
        <w:rPr>
          <w:rStyle w:val="a3"/>
        </w:rPr>
        <w:t xml:space="preserve"> </w:t>
      </w:r>
      <w:r w:rsidRPr="003B04EB">
        <w:rPr>
          <w:rStyle w:val="a3"/>
        </w:rPr>
        <w:t>числе</w:t>
      </w:r>
      <w:r>
        <w:rPr>
          <w:rStyle w:val="a3"/>
        </w:rPr>
        <w:t xml:space="preserve"> </w:t>
      </w:r>
      <w:r w:rsidRPr="003B04EB">
        <w:rPr>
          <w:rStyle w:val="a3"/>
        </w:rPr>
        <w:t>посредством</w:t>
      </w:r>
      <w:r>
        <w:rPr>
          <w:rStyle w:val="a3"/>
        </w:rPr>
        <w:t xml:space="preserve"> </w:t>
      </w:r>
      <w:r w:rsidRPr="003B04EB">
        <w:rPr>
          <w:rStyle w:val="a3"/>
        </w:rPr>
        <w:t>информационно-телекоммуникационных сетей.</w:t>
      </w:r>
    </w:p>
    <w:p w14:paraId="16D0179A" w14:textId="4C79853B" w:rsidR="00E35388" w:rsidRPr="00502D80" w:rsidRDefault="00E35388" w:rsidP="00502D80">
      <w:pPr>
        <w:pStyle w:val="11"/>
        <w:spacing w:line="276" w:lineRule="auto"/>
        <w:ind w:firstLine="403"/>
        <w:jc w:val="both"/>
        <w:rPr>
          <w:rStyle w:val="a3"/>
        </w:rPr>
      </w:pPr>
      <w:r w:rsidRPr="00502D80">
        <w:rPr>
          <w:rStyle w:val="a3"/>
        </w:rPr>
        <w:t>В данном случае библиотекарь</w:t>
      </w:r>
      <w:r w:rsidR="00502D80" w:rsidRPr="00502D80">
        <w:rPr>
          <w:rStyle w:val="a3"/>
        </w:rPr>
        <w:t xml:space="preserve"> </w:t>
      </w:r>
      <w:r w:rsidRPr="00502D80">
        <w:rPr>
          <w:rStyle w:val="a3"/>
        </w:rPr>
        <w:t>помогает</w:t>
      </w:r>
      <w:r w:rsidR="00502D80" w:rsidRPr="00502D80">
        <w:rPr>
          <w:rStyle w:val="a3"/>
        </w:rPr>
        <w:t xml:space="preserve"> </w:t>
      </w:r>
      <w:r w:rsidRPr="00502D80">
        <w:rPr>
          <w:rStyle w:val="a3"/>
        </w:rPr>
        <w:t>читателю</w:t>
      </w:r>
      <w:r w:rsidR="00502D80" w:rsidRPr="00502D80">
        <w:rPr>
          <w:rStyle w:val="a3"/>
        </w:rPr>
        <w:t xml:space="preserve"> </w:t>
      </w:r>
      <w:r w:rsidRPr="00502D80">
        <w:rPr>
          <w:rStyle w:val="a3"/>
        </w:rPr>
        <w:t>ориентироваться</w:t>
      </w:r>
      <w:r w:rsidR="00502D80" w:rsidRPr="00502D80">
        <w:rPr>
          <w:rStyle w:val="a3"/>
        </w:rPr>
        <w:t xml:space="preserve"> </w:t>
      </w:r>
      <w:r w:rsidRPr="00502D80">
        <w:rPr>
          <w:rStyle w:val="a3"/>
        </w:rPr>
        <w:t>в</w:t>
      </w:r>
      <w:r w:rsidR="00502D80" w:rsidRPr="00502D80">
        <w:rPr>
          <w:rStyle w:val="a3"/>
        </w:rPr>
        <w:t xml:space="preserve"> </w:t>
      </w:r>
      <w:r w:rsidRPr="00502D80">
        <w:rPr>
          <w:rStyle w:val="a3"/>
        </w:rPr>
        <w:t>библиотеке,</w:t>
      </w:r>
      <w:r w:rsidR="00502D80" w:rsidRPr="00502D80">
        <w:rPr>
          <w:rStyle w:val="a3"/>
        </w:rPr>
        <w:t xml:space="preserve"> </w:t>
      </w:r>
      <w:r w:rsidRPr="00502D80">
        <w:rPr>
          <w:rStyle w:val="a3"/>
        </w:rPr>
        <w:t>разъясняет,</w:t>
      </w:r>
      <w:r w:rsidR="00502D80" w:rsidRPr="00502D80">
        <w:rPr>
          <w:rStyle w:val="a3"/>
        </w:rPr>
        <w:t xml:space="preserve"> </w:t>
      </w:r>
      <w:r w:rsidRPr="00502D80">
        <w:rPr>
          <w:rStyle w:val="a3"/>
        </w:rPr>
        <w:t>как</w:t>
      </w:r>
      <w:r w:rsidR="00502D80" w:rsidRPr="00502D80">
        <w:rPr>
          <w:rStyle w:val="a3"/>
        </w:rPr>
        <w:t xml:space="preserve"> </w:t>
      </w:r>
      <w:r w:rsidRPr="00502D80">
        <w:rPr>
          <w:rStyle w:val="a3"/>
        </w:rPr>
        <w:t>пользоваться</w:t>
      </w:r>
      <w:r w:rsidR="00502D80" w:rsidRPr="00502D80">
        <w:rPr>
          <w:rStyle w:val="a3"/>
        </w:rPr>
        <w:t xml:space="preserve"> </w:t>
      </w:r>
      <w:r w:rsidRPr="00502D80">
        <w:rPr>
          <w:rStyle w:val="a3"/>
        </w:rPr>
        <w:t>локальными и удаленными информационными ресурсами: каталогами, картотеками</w:t>
      </w:r>
      <w:r w:rsidR="00502D80" w:rsidRPr="00502D80">
        <w:rPr>
          <w:rStyle w:val="a3"/>
        </w:rPr>
        <w:t xml:space="preserve"> </w:t>
      </w:r>
      <w:r w:rsidRPr="00502D80">
        <w:rPr>
          <w:rStyle w:val="a3"/>
        </w:rPr>
        <w:t>(традиционными и электронными), различными БД, библиографическими источниками,</w:t>
      </w:r>
      <w:r w:rsidR="00502D80" w:rsidRPr="00502D80">
        <w:rPr>
          <w:rStyle w:val="a3"/>
        </w:rPr>
        <w:t xml:space="preserve"> </w:t>
      </w:r>
      <w:r w:rsidRPr="00502D80">
        <w:rPr>
          <w:rStyle w:val="a3"/>
        </w:rPr>
        <w:t>энциклопедиями, словарями, справочниками, ресурсами Интернет.</w:t>
      </w:r>
    </w:p>
    <w:p w14:paraId="50EA1406" w14:textId="3DFB47CB" w:rsidR="00E35388" w:rsidRPr="00502D80" w:rsidRDefault="00E35388" w:rsidP="00502D80">
      <w:pPr>
        <w:pStyle w:val="11"/>
        <w:spacing w:line="276" w:lineRule="auto"/>
        <w:ind w:firstLine="403"/>
        <w:jc w:val="both"/>
        <w:rPr>
          <w:rStyle w:val="a3"/>
        </w:rPr>
      </w:pPr>
      <w:r w:rsidRPr="00502D80">
        <w:rPr>
          <w:rStyle w:val="a3"/>
        </w:rPr>
        <w:t>В проекте ГОСТ Р 7.</w:t>
      </w:r>
      <w:r w:rsidR="003B04EB">
        <w:rPr>
          <w:rStyle w:val="a3"/>
        </w:rPr>
        <w:t>0.20</w:t>
      </w:r>
      <w:r w:rsidRPr="00502D80">
        <w:rPr>
          <w:rStyle w:val="a3"/>
        </w:rPr>
        <w:t xml:space="preserve">–2014 </w:t>
      </w:r>
      <w:r w:rsidR="003B04EB" w:rsidRPr="003B04EB">
        <w:rPr>
          <w:rStyle w:val="a3"/>
        </w:rPr>
        <w:t>«Библиотечная статистика: показатели и единицы»</w:t>
      </w:r>
      <w:r w:rsidRPr="00502D80">
        <w:rPr>
          <w:rStyle w:val="a3"/>
        </w:rPr>
        <w:t xml:space="preserve"> дается более точное</w:t>
      </w:r>
      <w:r w:rsidR="00502D80" w:rsidRPr="00502D80">
        <w:rPr>
          <w:rStyle w:val="a3"/>
        </w:rPr>
        <w:t xml:space="preserve"> </w:t>
      </w:r>
      <w:r w:rsidRPr="00502D80">
        <w:rPr>
          <w:rStyle w:val="a3"/>
        </w:rPr>
        <w:t xml:space="preserve">определение этой работы. </w:t>
      </w:r>
      <w:r w:rsidRPr="003B04EB">
        <w:rPr>
          <w:rStyle w:val="a3"/>
          <w:b/>
          <w:bCs/>
        </w:rPr>
        <w:t>«Консультация:</w:t>
      </w:r>
      <w:r w:rsidRPr="00502D80">
        <w:rPr>
          <w:rStyle w:val="a3"/>
        </w:rPr>
        <w:t xml:space="preserve"> Ответ на запрос пользователя, содержащий не</w:t>
      </w:r>
      <w:r w:rsidR="00502D80" w:rsidRPr="00502D80">
        <w:rPr>
          <w:rStyle w:val="a3"/>
        </w:rPr>
        <w:t xml:space="preserve"> </w:t>
      </w:r>
      <w:r w:rsidRPr="00502D80">
        <w:rPr>
          <w:rStyle w:val="a3"/>
        </w:rPr>
        <w:t>конкретные запрашиваемые данные, а указывающий путь к их самостоятельному</w:t>
      </w:r>
      <w:r w:rsidR="00502D80" w:rsidRPr="00502D80">
        <w:rPr>
          <w:rStyle w:val="a3"/>
        </w:rPr>
        <w:t xml:space="preserve"> </w:t>
      </w:r>
      <w:r w:rsidRPr="00502D80">
        <w:rPr>
          <w:rStyle w:val="a3"/>
        </w:rPr>
        <w:t>получению».</w:t>
      </w:r>
    </w:p>
    <w:p w14:paraId="73CCB55B" w14:textId="77777777" w:rsidR="00251646" w:rsidRPr="00251646" w:rsidRDefault="00E35388" w:rsidP="00251646">
      <w:pPr>
        <w:pStyle w:val="11"/>
        <w:spacing w:line="276" w:lineRule="auto"/>
        <w:ind w:firstLine="403"/>
        <w:jc w:val="both"/>
        <w:rPr>
          <w:rStyle w:val="a3"/>
          <w:color w:val="000000" w:themeColor="text1"/>
        </w:rPr>
      </w:pPr>
      <w:r w:rsidRPr="00502D80">
        <w:rPr>
          <w:rStyle w:val="a3"/>
        </w:rPr>
        <w:t>Научным работникам и студентам предоставляются консультации по правилам</w:t>
      </w:r>
      <w:r w:rsidR="00502D80" w:rsidRPr="00502D80">
        <w:rPr>
          <w:rStyle w:val="a3"/>
        </w:rPr>
        <w:t xml:space="preserve"> </w:t>
      </w:r>
      <w:r w:rsidRPr="00502D80">
        <w:rPr>
          <w:rStyle w:val="a3"/>
        </w:rPr>
        <w:t xml:space="preserve">оформления списка использованной литературы в соответствии с требованиями </w:t>
      </w:r>
      <w:r w:rsidR="003B04EB" w:rsidRPr="003B04EB">
        <w:rPr>
          <w:rStyle w:val="a3"/>
          <w:color w:val="C00000"/>
        </w:rPr>
        <w:t xml:space="preserve">ГОСТ Р 7.0.100-2018. </w:t>
      </w:r>
      <w:r w:rsidR="00251646" w:rsidRPr="00251646">
        <w:rPr>
          <w:rStyle w:val="a3"/>
          <w:color w:val="000000" w:themeColor="text1"/>
        </w:rPr>
        <w:t>БИБЛИОГРАФИЧЕСКАЯ ЗАПИСЬ.</w:t>
      </w:r>
    </w:p>
    <w:p w14:paraId="75CAACDB" w14:textId="565BB65C" w:rsidR="003B04EB" w:rsidRPr="00251646" w:rsidRDefault="00251646" w:rsidP="00251646">
      <w:pPr>
        <w:pStyle w:val="11"/>
        <w:spacing w:line="276" w:lineRule="auto"/>
        <w:ind w:firstLine="403"/>
        <w:jc w:val="both"/>
        <w:rPr>
          <w:rStyle w:val="a3"/>
          <w:color w:val="000000" w:themeColor="text1"/>
        </w:rPr>
      </w:pPr>
      <w:r w:rsidRPr="00251646">
        <w:rPr>
          <w:rStyle w:val="a3"/>
          <w:color w:val="000000" w:themeColor="text1"/>
        </w:rPr>
        <w:t>БИБЛИОГРАФИЧЕСКОЕ ОПИСАНИЕ Общие требования и правила составления.</w:t>
      </w:r>
    </w:p>
    <w:p w14:paraId="245A0E9D" w14:textId="2FDABE7E" w:rsidR="00BD64DD" w:rsidRPr="00502D80" w:rsidRDefault="00E35388" w:rsidP="003B04EB">
      <w:pPr>
        <w:pStyle w:val="11"/>
        <w:spacing w:line="276" w:lineRule="auto"/>
        <w:ind w:firstLine="403"/>
        <w:jc w:val="both"/>
        <w:rPr>
          <w:rStyle w:val="a3"/>
        </w:rPr>
      </w:pPr>
      <w:r w:rsidRPr="00502D80">
        <w:rPr>
          <w:rStyle w:val="a3"/>
        </w:rPr>
        <w:t>Библиографическая</w:t>
      </w:r>
      <w:r w:rsidR="00502D80" w:rsidRPr="00502D80">
        <w:rPr>
          <w:rStyle w:val="a3"/>
        </w:rPr>
        <w:t xml:space="preserve"> </w:t>
      </w:r>
      <w:r w:rsidRPr="00502D80">
        <w:rPr>
          <w:rStyle w:val="a3"/>
        </w:rPr>
        <w:t>консультация,</w:t>
      </w:r>
      <w:r w:rsidR="00502D80" w:rsidRPr="00502D80">
        <w:rPr>
          <w:rStyle w:val="a3"/>
        </w:rPr>
        <w:t xml:space="preserve"> </w:t>
      </w:r>
      <w:r w:rsidRPr="00502D80">
        <w:rPr>
          <w:rStyle w:val="a3"/>
        </w:rPr>
        <w:t>часто</w:t>
      </w:r>
      <w:r w:rsidR="00502D80" w:rsidRPr="00502D80">
        <w:rPr>
          <w:rStyle w:val="a3"/>
        </w:rPr>
        <w:t xml:space="preserve"> </w:t>
      </w:r>
      <w:r w:rsidRPr="00502D80">
        <w:rPr>
          <w:rStyle w:val="a3"/>
        </w:rPr>
        <w:t>используемая</w:t>
      </w:r>
      <w:r w:rsidR="00502D80" w:rsidRPr="00502D80">
        <w:rPr>
          <w:rStyle w:val="a3"/>
        </w:rPr>
        <w:t xml:space="preserve"> </w:t>
      </w:r>
      <w:r w:rsidRPr="00502D80">
        <w:rPr>
          <w:rStyle w:val="a3"/>
        </w:rPr>
        <w:t>в</w:t>
      </w:r>
      <w:r w:rsidR="00502D80" w:rsidRPr="00502D80">
        <w:rPr>
          <w:rStyle w:val="a3"/>
        </w:rPr>
        <w:t xml:space="preserve"> </w:t>
      </w:r>
      <w:r w:rsidRPr="00502D80">
        <w:rPr>
          <w:rStyle w:val="a3"/>
        </w:rPr>
        <w:t>практической</w:t>
      </w:r>
      <w:r w:rsidR="00502D80" w:rsidRPr="00502D80">
        <w:rPr>
          <w:rStyle w:val="a3"/>
        </w:rPr>
        <w:t xml:space="preserve"> </w:t>
      </w:r>
      <w:r w:rsidRPr="00502D80">
        <w:rPr>
          <w:rStyle w:val="a3"/>
        </w:rPr>
        <w:t>деятельности библиотечными работниками, является одним из самых важных средств</w:t>
      </w:r>
      <w:r w:rsidR="00502D80" w:rsidRPr="00502D80">
        <w:rPr>
          <w:rStyle w:val="a3"/>
        </w:rPr>
        <w:t xml:space="preserve"> </w:t>
      </w:r>
      <w:r w:rsidRPr="00502D80">
        <w:rPr>
          <w:rStyle w:val="a3"/>
        </w:rPr>
        <w:t>формирования информационной культуры пользователей.</w:t>
      </w:r>
    </w:p>
    <w:p w14:paraId="3E5C5CE0" w14:textId="363B9434" w:rsidR="00AF42D3" w:rsidRDefault="00AF42D3" w:rsidP="00AF42D3">
      <w:pPr>
        <w:widowControl/>
        <w:shd w:val="clear" w:color="auto" w:fill="FFFFFF"/>
        <w:spacing w:line="276" w:lineRule="auto"/>
        <w:ind w:firstLine="709"/>
        <w:jc w:val="both"/>
        <w:rPr>
          <w:rFonts w:ascii="Times New Roman" w:eastAsia="Times New Roman" w:hAnsi="Times New Roman" w:cs="Times New Roman"/>
          <w:color w:val="34343C"/>
          <w:sz w:val="28"/>
          <w:szCs w:val="28"/>
        </w:rPr>
      </w:pPr>
      <w:r w:rsidRPr="00AF42D3">
        <w:rPr>
          <w:rFonts w:ascii="Times New Roman" w:eastAsia="Times New Roman" w:hAnsi="Times New Roman" w:cs="Times New Roman"/>
          <w:b/>
          <w:bCs/>
          <w:color w:val="34343C"/>
          <w:sz w:val="28"/>
          <w:szCs w:val="28"/>
        </w:rPr>
        <w:t>Библиографическая (методическая) консультация</w:t>
      </w:r>
      <w:r w:rsidRPr="00AF42D3">
        <w:rPr>
          <w:rFonts w:ascii="Times New Roman" w:eastAsia="Times New Roman" w:hAnsi="Times New Roman" w:cs="Times New Roman"/>
          <w:color w:val="34343C"/>
          <w:sz w:val="28"/>
          <w:szCs w:val="28"/>
        </w:rPr>
        <w:t xml:space="preserve"> – ответ на запрос, содержащий советы, рекомендации по методике библиографического поиска; по использованию СБА</w:t>
      </w:r>
      <w:r>
        <w:rPr>
          <w:rFonts w:ascii="Times New Roman" w:eastAsia="Times New Roman" w:hAnsi="Times New Roman" w:cs="Times New Roman"/>
          <w:color w:val="34343C"/>
          <w:sz w:val="28"/>
          <w:szCs w:val="28"/>
        </w:rPr>
        <w:t xml:space="preserve"> </w:t>
      </w:r>
      <w:r w:rsidRPr="00AF42D3">
        <w:rPr>
          <w:rFonts w:ascii="Times New Roman" w:eastAsia="Times New Roman" w:hAnsi="Times New Roman" w:cs="Times New Roman"/>
          <w:color w:val="34343C"/>
          <w:sz w:val="28"/>
          <w:szCs w:val="28"/>
        </w:rPr>
        <w:t>(каталогов, картотек, библиографических указателей), по</w:t>
      </w:r>
      <w:r>
        <w:rPr>
          <w:rFonts w:ascii="Times New Roman" w:eastAsia="Times New Roman" w:hAnsi="Times New Roman" w:cs="Times New Roman"/>
          <w:color w:val="34343C"/>
          <w:sz w:val="28"/>
          <w:szCs w:val="28"/>
        </w:rPr>
        <w:t xml:space="preserve"> </w:t>
      </w:r>
      <w:r w:rsidRPr="00AF42D3">
        <w:rPr>
          <w:rFonts w:ascii="Times New Roman" w:eastAsia="Times New Roman" w:hAnsi="Times New Roman" w:cs="Times New Roman"/>
          <w:color w:val="34343C"/>
          <w:sz w:val="28"/>
          <w:szCs w:val="28"/>
        </w:rPr>
        <w:t xml:space="preserve">возможностям работы с локальными и удалёнными информационными </w:t>
      </w:r>
      <w:r w:rsidRPr="00AF42D3">
        <w:rPr>
          <w:rFonts w:ascii="Times New Roman" w:eastAsia="Times New Roman" w:hAnsi="Times New Roman" w:cs="Times New Roman"/>
          <w:color w:val="34343C"/>
          <w:sz w:val="28"/>
          <w:szCs w:val="28"/>
        </w:rPr>
        <w:lastRenderedPageBreak/>
        <w:t>ресурсами; по методике библиографирования</w:t>
      </w:r>
      <w:r>
        <w:rPr>
          <w:rFonts w:ascii="Times New Roman" w:eastAsia="Times New Roman" w:hAnsi="Times New Roman" w:cs="Times New Roman"/>
          <w:color w:val="34343C"/>
          <w:sz w:val="28"/>
          <w:szCs w:val="28"/>
        </w:rPr>
        <w:t xml:space="preserve"> </w:t>
      </w:r>
      <w:r w:rsidRPr="00AF42D3">
        <w:rPr>
          <w:rFonts w:ascii="Times New Roman" w:eastAsia="Times New Roman" w:hAnsi="Times New Roman" w:cs="Times New Roman"/>
          <w:color w:val="34343C"/>
          <w:sz w:val="28"/>
          <w:szCs w:val="28"/>
        </w:rPr>
        <w:t>(правилам оформления библиографического списка, составления библиографического описания, систематизации документов, их аннотирования и реферирования).</w:t>
      </w:r>
    </w:p>
    <w:p w14:paraId="2CFD7D85" w14:textId="37EDF1A7" w:rsidR="003B04EB" w:rsidRPr="003B04EB" w:rsidRDefault="003B04EB" w:rsidP="00AF42D3">
      <w:pPr>
        <w:widowControl/>
        <w:shd w:val="clear" w:color="auto" w:fill="FFFFFF"/>
        <w:spacing w:line="276" w:lineRule="auto"/>
        <w:ind w:firstLine="709"/>
        <w:jc w:val="both"/>
        <w:rPr>
          <w:rFonts w:ascii="Times New Roman" w:eastAsia="Times New Roman" w:hAnsi="Times New Roman" w:cs="Times New Roman"/>
          <w:color w:val="34343C"/>
          <w:sz w:val="28"/>
          <w:szCs w:val="28"/>
        </w:rPr>
      </w:pPr>
      <w:r w:rsidRPr="003B04EB">
        <w:rPr>
          <w:rFonts w:ascii="Times New Roman" w:eastAsia="Times New Roman" w:hAnsi="Times New Roman" w:cs="Times New Roman"/>
          <w:color w:val="34343C"/>
          <w:sz w:val="28"/>
          <w:szCs w:val="28"/>
        </w:rPr>
        <w:t>Единица учёта – библиографическая консультация (консультационная справка)</w:t>
      </w:r>
      <w:r>
        <w:rPr>
          <w:rFonts w:ascii="Times New Roman" w:eastAsia="Times New Roman" w:hAnsi="Times New Roman" w:cs="Times New Roman"/>
          <w:color w:val="34343C"/>
          <w:sz w:val="28"/>
          <w:szCs w:val="28"/>
        </w:rPr>
        <w:t xml:space="preserve"> </w:t>
      </w:r>
      <w:r w:rsidRPr="003B04EB">
        <w:rPr>
          <w:rFonts w:ascii="Times New Roman" w:eastAsia="Times New Roman" w:hAnsi="Times New Roman" w:cs="Times New Roman"/>
          <w:color w:val="34343C"/>
          <w:sz w:val="28"/>
          <w:szCs w:val="28"/>
        </w:rPr>
        <w:t>по одному вопросу.</w:t>
      </w:r>
    </w:p>
    <w:p w14:paraId="4E7B8C2B" w14:textId="0FC26B7A" w:rsidR="003B04EB" w:rsidRPr="003B04EB" w:rsidRDefault="003B04EB" w:rsidP="00AF42D3">
      <w:pPr>
        <w:widowControl/>
        <w:shd w:val="clear" w:color="auto" w:fill="FFFFFF"/>
        <w:spacing w:line="276" w:lineRule="auto"/>
        <w:ind w:firstLine="709"/>
        <w:jc w:val="both"/>
        <w:rPr>
          <w:rFonts w:ascii="Times New Roman" w:eastAsia="Times New Roman" w:hAnsi="Times New Roman" w:cs="Times New Roman"/>
          <w:color w:val="34343C"/>
          <w:sz w:val="28"/>
          <w:szCs w:val="28"/>
        </w:rPr>
      </w:pPr>
      <w:r w:rsidRPr="003B04EB">
        <w:rPr>
          <w:rFonts w:ascii="Times New Roman" w:eastAsia="Times New Roman" w:hAnsi="Times New Roman" w:cs="Times New Roman"/>
          <w:b/>
          <w:bCs/>
          <w:color w:val="34343C"/>
          <w:sz w:val="28"/>
          <w:szCs w:val="28"/>
        </w:rPr>
        <w:t>Ориентирующая консультация</w:t>
      </w:r>
      <w:r w:rsidRPr="003B04EB">
        <w:rPr>
          <w:rFonts w:ascii="Times New Roman" w:eastAsia="Times New Roman" w:hAnsi="Times New Roman" w:cs="Times New Roman"/>
          <w:color w:val="34343C"/>
          <w:sz w:val="28"/>
          <w:szCs w:val="28"/>
        </w:rPr>
        <w:t xml:space="preserve"> –это консультация о режиме работы</w:t>
      </w:r>
      <w:r>
        <w:rPr>
          <w:rFonts w:ascii="Times New Roman" w:eastAsia="Times New Roman" w:hAnsi="Times New Roman" w:cs="Times New Roman"/>
          <w:color w:val="34343C"/>
          <w:sz w:val="28"/>
          <w:szCs w:val="28"/>
        </w:rPr>
        <w:t xml:space="preserve"> </w:t>
      </w:r>
      <w:r w:rsidRPr="003B04EB">
        <w:rPr>
          <w:rFonts w:ascii="Times New Roman" w:eastAsia="Times New Roman" w:hAnsi="Times New Roman" w:cs="Times New Roman"/>
          <w:color w:val="34343C"/>
          <w:sz w:val="28"/>
          <w:szCs w:val="28"/>
        </w:rPr>
        <w:t>библиотеки, порядке и условиях обслуживания, о проводимых мероприятиях</w:t>
      </w:r>
      <w:r>
        <w:rPr>
          <w:rFonts w:ascii="Times New Roman" w:eastAsia="Times New Roman" w:hAnsi="Times New Roman" w:cs="Times New Roman"/>
          <w:color w:val="34343C"/>
          <w:sz w:val="28"/>
          <w:szCs w:val="28"/>
        </w:rPr>
        <w:t xml:space="preserve"> </w:t>
      </w:r>
      <w:r w:rsidRPr="003B04EB">
        <w:rPr>
          <w:rFonts w:ascii="Times New Roman" w:eastAsia="Times New Roman" w:hAnsi="Times New Roman" w:cs="Times New Roman"/>
          <w:color w:val="34343C"/>
          <w:sz w:val="28"/>
          <w:szCs w:val="28"/>
        </w:rPr>
        <w:t>(выставках, экскурсиях, конференциях и т.п.), библиотечных услугах и</w:t>
      </w:r>
      <w:r>
        <w:rPr>
          <w:rFonts w:ascii="Times New Roman" w:eastAsia="Times New Roman" w:hAnsi="Times New Roman" w:cs="Times New Roman"/>
          <w:color w:val="34343C"/>
          <w:sz w:val="28"/>
          <w:szCs w:val="28"/>
        </w:rPr>
        <w:t xml:space="preserve"> </w:t>
      </w:r>
      <w:r w:rsidRPr="003B04EB">
        <w:rPr>
          <w:rFonts w:ascii="Times New Roman" w:eastAsia="Times New Roman" w:hAnsi="Times New Roman" w:cs="Times New Roman"/>
          <w:color w:val="34343C"/>
          <w:sz w:val="28"/>
          <w:szCs w:val="28"/>
        </w:rPr>
        <w:t>ресурсах, о направлениях деятельности и функциях структурных</w:t>
      </w:r>
      <w:r>
        <w:rPr>
          <w:rFonts w:ascii="Times New Roman" w:eastAsia="Times New Roman" w:hAnsi="Times New Roman" w:cs="Times New Roman"/>
          <w:color w:val="34343C"/>
          <w:sz w:val="28"/>
          <w:szCs w:val="28"/>
        </w:rPr>
        <w:t xml:space="preserve"> </w:t>
      </w:r>
      <w:r w:rsidRPr="003B04EB">
        <w:rPr>
          <w:rFonts w:ascii="Times New Roman" w:eastAsia="Times New Roman" w:hAnsi="Times New Roman" w:cs="Times New Roman"/>
          <w:color w:val="34343C"/>
          <w:sz w:val="28"/>
          <w:szCs w:val="28"/>
        </w:rPr>
        <w:t>подразделений. Единица учёта – ориентирующая консультация по одному</w:t>
      </w:r>
      <w:r>
        <w:rPr>
          <w:rFonts w:ascii="Times New Roman" w:eastAsia="Times New Roman" w:hAnsi="Times New Roman" w:cs="Times New Roman"/>
          <w:color w:val="34343C"/>
          <w:sz w:val="28"/>
          <w:szCs w:val="28"/>
        </w:rPr>
        <w:t xml:space="preserve"> </w:t>
      </w:r>
      <w:r w:rsidRPr="003B04EB">
        <w:rPr>
          <w:rFonts w:ascii="Times New Roman" w:eastAsia="Times New Roman" w:hAnsi="Times New Roman" w:cs="Times New Roman"/>
          <w:color w:val="34343C"/>
          <w:sz w:val="28"/>
          <w:szCs w:val="28"/>
        </w:rPr>
        <w:t>вопросу.</w:t>
      </w:r>
    </w:p>
    <w:p w14:paraId="050396EC" w14:textId="49644C45" w:rsidR="003B04EB" w:rsidRDefault="003B04EB" w:rsidP="00AF42D3">
      <w:pPr>
        <w:widowControl/>
        <w:shd w:val="clear" w:color="auto" w:fill="FFFFFF"/>
        <w:spacing w:line="276" w:lineRule="auto"/>
        <w:ind w:firstLine="709"/>
        <w:jc w:val="both"/>
        <w:rPr>
          <w:rFonts w:ascii="Times New Roman" w:eastAsia="Times New Roman" w:hAnsi="Times New Roman" w:cs="Times New Roman"/>
          <w:color w:val="34343C"/>
          <w:sz w:val="28"/>
          <w:szCs w:val="28"/>
        </w:rPr>
      </w:pPr>
      <w:r w:rsidRPr="003B04EB">
        <w:rPr>
          <w:rFonts w:ascii="Times New Roman" w:eastAsia="Times New Roman" w:hAnsi="Times New Roman" w:cs="Times New Roman"/>
          <w:b/>
          <w:bCs/>
          <w:color w:val="34343C"/>
          <w:sz w:val="28"/>
          <w:szCs w:val="28"/>
        </w:rPr>
        <w:t>Вспомогательно–техническая консультация</w:t>
      </w:r>
      <w:r w:rsidRPr="003B04EB">
        <w:rPr>
          <w:rFonts w:ascii="Times New Roman" w:eastAsia="Times New Roman" w:hAnsi="Times New Roman" w:cs="Times New Roman"/>
          <w:color w:val="34343C"/>
          <w:sz w:val="28"/>
          <w:szCs w:val="28"/>
        </w:rPr>
        <w:t xml:space="preserve"> –</w:t>
      </w:r>
      <w:r w:rsidR="00AF42D3">
        <w:rPr>
          <w:rFonts w:ascii="Times New Roman" w:eastAsia="Times New Roman" w:hAnsi="Times New Roman" w:cs="Times New Roman"/>
          <w:color w:val="34343C"/>
          <w:sz w:val="28"/>
          <w:szCs w:val="28"/>
        </w:rPr>
        <w:t xml:space="preserve"> </w:t>
      </w:r>
      <w:r w:rsidR="00AF42D3" w:rsidRPr="00AF42D3">
        <w:rPr>
          <w:rFonts w:ascii="Times New Roman" w:eastAsia="Times New Roman" w:hAnsi="Times New Roman" w:cs="Times New Roman"/>
          <w:color w:val="34343C"/>
          <w:sz w:val="28"/>
          <w:szCs w:val="28"/>
        </w:rPr>
        <w:t>это помощь пользователям в</w:t>
      </w:r>
      <w:r w:rsidR="00AF42D3">
        <w:rPr>
          <w:rFonts w:ascii="Times New Roman" w:eastAsia="Times New Roman" w:hAnsi="Times New Roman" w:cs="Times New Roman"/>
          <w:color w:val="34343C"/>
          <w:sz w:val="28"/>
          <w:szCs w:val="28"/>
        </w:rPr>
        <w:t xml:space="preserve"> </w:t>
      </w:r>
      <w:r w:rsidR="00AF42D3" w:rsidRPr="00AF42D3">
        <w:rPr>
          <w:rFonts w:ascii="Times New Roman" w:eastAsia="Times New Roman" w:hAnsi="Times New Roman" w:cs="Times New Roman"/>
          <w:color w:val="34343C"/>
          <w:sz w:val="28"/>
          <w:szCs w:val="28"/>
        </w:rPr>
        <w:t>освоении поиска в электронных каталогах, конкретных базах данных, доступных в</w:t>
      </w:r>
      <w:r w:rsidR="00AF42D3">
        <w:rPr>
          <w:rFonts w:ascii="Times New Roman" w:eastAsia="Times New Roman" w:hAnsi="Times New Roman" w:cs="Times New Roman"/>
          <w:color w:val="34343C"/>
          <w:sz w:val="28"/>
          <w:szCs w:val="28"/>
        </w:rPr>
        <w:t xml:space="preserve"> </w:t>
      </w:r>
      <w:r w:rsidR="00AF42D3" w:rsidRPr="00AF42D3">
        <w:rPr>
          <w:rFonts w:ascii="Times New Roman" w:eastAsia="Times New Roman" w:hAnsi="Times New Roman" w:cs="Times New Roman"/>
          <w:color w:val="34343C"/>
          <w:sz w:val="28"/>
          <w:szCs w:val="28"/>
        </w:rPr>
        <w:t>библиотеке, советы по использованию оборудования и аппаратно-программных средств</w:t>
      </w:r>
      <w:r w:rsidR="00AF42D3">
        <w:rPr>
          <w:rFonts w:ascii="Times New Roman" w:eastAsia="Times New Roman" w:hAnsi="Times New Roman" w:cs="Times New Roman"/>
          <w:color w:val="34343C"/>
          <w:sz w:val="28"/>
          <w:szCs w:val="28"/>
        </w:rPr>
        <w:t xml:space="preserve"> </w:t>
      </w:r>
      <w:r w:rsidR="00AF42D3" w:rsidRPr="00AF42D3">
        <w:rPr>
          <w:rFonts w:ascii="Times New Roman" w:eastAsia="Times New Roman" w:hAnsi="Times New Roman" w:cs="Times New Roman"/>
          <w:color w:val="34343C"/>
          <w:sz w:val="28"/>
          <w:szCs w:val="28"/>
        </w:rPr>
        <w:t>для осуществления электронного заказа и просмотра электронных документов, по</w:t>
      </w:r>
      <w:r w:rsidR="00AF42D3">
        <w:rPr>
          <w:rFonts w:ascii="Times New Roman" w:eastAsia="Times New Roman" w:hAnsi="Times New Roman" w:cs="Times New Roman"/>
          <w:color w:val="34343C"/>
          <w:sz w:val="28"/>
          <w:szCs w:val="28"/>
        </w:rPr>
        <w:t xml:space="preserve"> </w:t>
      </w:r>
      <w:r w:rsidR="00AF42D3" w:rsidRPr="00AF42D3">
        <w:rPr>
          <w:rFonts w:ascii="Times New Roman" w:eastAsia="Times New Roman" w:hAnsi="Times New Roman" w:cs="Times New Roman"/>
          <w:color w:val="34343C"/>
          <w:sz w:val="28"/>
          <w:szCs w:val="28"/>
        </w:rPr>
        <w:t>сохранению и переносу информации на другие носители и т. д.</w:t>
      </w:r>
    </w:p>
    <w:p w14:paraId="4642A370" w14:textId="41A9543A" w:rsidR="00AF42D3" w:rsidRPr="003B04EB" w:rsidRDefault="00AF42D3" w:rsidP="003B04EB">
      <w:pPr>
        <w:widowControl/>
        <w:shd w:val="clear" w:color="auto" w:fill="FFFFFF"/>
        <w:spacing w:line="276" w:lineRule="auto"/>
        <w:ind w:firstLine="709"/>
        <w:jc w:val="both"/>
        <w:rPr>
          <w:rFonts w:ascii="Times New Roman" w:eastAsia="Times New Roman" w:hAnsi="Times New Roman" w:cs="Times New Roman"/>
          <w:color w:val="34343C"/>
          <w:sz w:val="28"/>
          <w:szCs w:val="28"/>
        </w:rPr>
      </w:pPr>
      <w:r w:rsidRPr="00AF42D3">
        <w:rPr>
          <w:rFonts w:ascii="Times New Roman" w:eastAsia="Times New Roman" w:hAnsi="Times New Roman" w:cs="Times New Roman"/>
          <w:b/>
          <w:bCs/>
          <w:color w:val="34343C"/>
          <w:sz w:val="28"/>
          <w:szCs w:val="28"/>
        </w:rPr>
        <w:t xml:space="preserve">Факультативная. </w:t>
      </w:r>
      <w:r w:rsidRPr="00AF42D3">
        <w:rPr>
          <w:rFonts w:ascii="Times New Roman" w:eastAsia="Times New Roman" w:hAnsi="Times New Roman" w:cs="Times New Roman"/>
          <w:color w:val="34343C"/>
          <w:sz w:val="28"/>
          <w:szCs w:val="28"/>
        </w:rPr>
        <w:t>Консультация, выполненная в помещении библиотеки отдельными специалистами (юристом, педагогом, психологом и др.), если их проведение предусмотрено уставными документами библиотеки.</w:t>
      </w:r>
    </w:p>
    <w:p w14:paraId="4FC7A0FE" w14:textId="77777777" w:rsidR="00BD64DD" w:rsidRDefault="00BD64DD">
      <w:pPr>
        <w:pStyle w:val="11"/>
        <w:spacing w:after="360"/>
        <w:ind w:firstLine="0"/>
        <w:jc w:val="center"/>
        <w:rPr>
          <w:rStyle w:val="a3"/>
          <w:b/>
          <w:bCs/>
        </w:rPr>
      </w:pPr>
    </w:p>
    <w:p w14:paraId="127A156D" w14:textId="6B5C5221" w:rsidR="00143565" w:rsidRDefault="00303965" w:rsidP="00FF22C1">
      <w:pPr>
        <w:pStyle w:val="11"/>
        <w:ind w:firstLine="0"/>
        <w:jc w:val="center"/>
      </w:pPr>
      <w:r>
        <w:rPr>
          <w:rStyle w:val="a3"/>
          <w:b/>
          <w:bCs/>
        </w:rPr>
        <w:t>Алгоритм поиска информации по разовым запросам</w:t>
      </w:r>
      <w:r>
        <w:rPr>
          <w:rStyle w:val="a3"/>
          <w:b/>
          <w:bCs/>
        </w:rPr>
        <w:br/>
      </w:r>
      <w:r>
        <w:rPr>
          <w:rStyle w:val="a3"/>
        </w:rPr>
        <w:t>(Основные этапы выполнения справки)</w:t>
      </w:r>
    </w:p>
    <w:p w14:paraId="7094B3D0" w14:textId="77777777" w:rsidR="00143565" w:rsidRDefault="00303965" w:rsidP="00FF22C1">
      <w:pPr>
        <w:pStyle w:val="11"/>
        <w:numPr>
          <w:ilvl w:val="0"/>
          <w:numId w:val="1"/>
        </w:numPr>
        <w:tabs>
          <w:tab w:val="left" w:pos="1422"/>
        </w:tabs>
        <w:spacing w:line="276" w:lineRule="auto"/>
        <w:ind w:firstLine="1000"/>
        <w:jc w:val="both"/>
      </w:pPr>
      <w:r>
        <w:rPr>
          <w:rStyle w:val="a3"/>
        </w:rPr>
        <w:t>прием запроса;</w:t>
      </w:r>
    </w:p>
    <w:p w14:paraId="13C31BC4" w14:textId="77777777" w:rsidR="00143565" w:rsidRDefault="00303965" w:rsidP="00FF22C1">
      <w:pPr>
        <w:pStyle w:val="11"/>
        <w:numPr>
          <w:ilvl w:val="0"/>
          <w:numId w:val="1"/>
        </w:numPr>
        <w:tabs>
          <w:tab w:val="left" w:pos="1415"/>
        </w:tabs>
        <w:spacing w:line="276" w:lineRule="auto"/>
        <w:ind w:left="380" w:firstLine="620"/>
        <w:jc w:val="both"/>
      </w:pPr>
      <w:r>
        <w:rPr>
          <w:rStyle w:val="a3"/>
        </w:rPr>
        <w:t>его уточнение (установление цели и причин обращения читателя за информацией: его осведомлённости в данной проблематике; наличия известных авторов и публикаций по данной теме и т. п.);</w:t>
      </w:r>
    </w:p>
    <w:p w14:paraId="3F0CE294" w14:textId="77777777" w:rsidR="00143565" w:rsidRDefault="00303965" w:rsidP="00323713">
      <w:pPr>
        <w:pStyle w:val="11"/>
        <w:numPr>
          <w:ilvl w:val="0"/>
          <w:numId w:val="1"/>
        </w:numPr>
        <w:tabs>
          <w:tab w:val="left" w:pos="1415"/>
        </w:tabs>
        <w:spacing w:line="276" w:lineRule="auto"/>
        <w:ind w:left="380" w:firstLine="620"/>
        <w:jc w:val="both"/>
      </w:pPr>
      <w:r>
        <w:rPr>
          <w:rStyle w:val="a3"/>
        </w:rPr>
        <w:t>разработка стратегии поиска: определение круга источников, которые целесообразно использовать, последовательности обращения к ним; методика выявления сведений в каждом из источников (по ключевым словам, предметным рубрикам, авторскому указателю и т. д.);</w:t>
      </w:r>
    </w:p>
    <w:p w14:paraId="6C5D2054" w14:textId="77777777" w:rsidR="00143565" w:rsidRDefault="00303965" w:rsidP="00323713">
      <w:pPr>
        <w:pStyle w:val="11"/>
        <w:numPr>
          <w:ilvl w:val="0"/>
          <w:numId w:val="1"/>
        </w:numPr>
        <w:tabs>
          <w:tab w:val="left" w:pos="1415"/>
        </w:tabs>
        <w:spacing w:line="276" w:lineRule="auto"/>
        <w:ind w:left="380" w:firstLine="620"/>
        <w:jc w:val="both"/>
      </w:pPr>
      <w:r>
        <w:rPr>
          <w:rStyle w:val="a3"/>
        </w:rPr>
        <w:t>осуществление поиска, сопровождающегося уточнением (расширением, сужением, переформулировкой) запроса;</w:t>
      </w:r>
    </w:p>
    <w:p w14:paraId="4BAE2B2E" w14:textId="77777777" w:rsidR="00143565" w:rsidRDefault="00303965" w:rsidP="00323713">
      <w:pPr>
        <w:pStyle w:val="11"/>
        <w:numPr>
          <w:ilvl w:val="0"/>
          <w:numId w:val="1"/>
        </w:numPr>
        <w:tabs>
          <w:tab w:val="left" w:pos="1422"/>
        </w:tabs>
        <w:spacing w:line="276" w:lineRule="auto"/>
        <w:ind w:left="380" w:firstLine="620"/>
        <w:jc w:val="both"/>
      </w:pPr>
      <w:r>
        <w:rPr>
          <w:rStyle w:val="a3"/>
        </w:rPr>
        <w:t>отбор и группировка выявленного материала;</w:t>
      </w:r>
    </w:p>
    <w:p w14:paraId="73BB5681" w14:textId="77777777" w:rsidR="00143565" w:rsidRDefault="00303965" w:rsidP="00323713">
      <w:pPr>
        <w:pStyle w:val="11"/>
        <w:numPr>
          <w:ilvl w:val="0"/>
          <w:numId w:val="1"/>
        </w:numPr>
        <w:tabs>
          <w:tab w:val="left" w:pos="1415"/>
        </w:tabs>
        <w:spacing w:line="276" w:lineRule="auto"/>
        <w:ind w:left="380" w:firstLine="620"/>
        <w:jc w:val="both"/>
      </w:pPr>
      <w:r>
        <w:rPr>
          <w:rStyle w:val="a3"/>
        </w:rPr>
        <w:t>оформление справки и её передача читателю; выявление его мнения о качестве услуги;</w:t>
      </w:r>
    </w:p>
    <w:p w14:paraId="74F2880C" w14:textId="634D62C2" w:rsidR="00143565" w:rsidRDefault="00303965" w:rsidP="00323713">
      <w:pPr>
        <w:pStyle w:val="11"/>
        <w:numPr>
          <w:ilvl w:val="0"/>
          <w:numId w:val="1"/>
        </w:numPr>
        <w:tabs>
          <w:tab w:val="left" w:pos="1415"/>
        </w:tabs>
        <w:spacing w:line="276" w:lineRule="auto"/>
        <w:ind w:left="380" w:firstLine="620"/>
        <w:jc w:val="both"/>
        <w:rPr>
          <w:rStyle w:val="a3"/>
        </w:rPr>
      </w:pPr>
      <w:r>
        <w:rPr>
          <w:rStyle w:val="a3"/>
        </w:rPr>
        <w:t>регистрация справки в журнале учёта (форме, принятой в библиотеке).</w:t>
      </w:r>
    </w:p>
    <w:p w14:paraId="7EDF5A4C" w14:textId="7CCA609B" w:rsidR="000542CA" w:rsidRPr="000542CA" w:rsidRDefault="000542CA" w:rsidP="00506A5A">
      <w:pPr>
        <w:pStyle w:val="11"/>
        <w:tabs>
          <w:tab w:val="left" w:pos="1415"/>
        </w:tabs>
        <w:spacing w:line="276" w:lineRule="auto"/>
        <w:ind w:firstLine="709"/>
        <w:jc w:val="both"/>
        <w:rPr>
          <w:rStyle w:val="a3"/>
        </w:rPr>
      </w:pPr>
      <w:r w:rsidRPr="000542CA">
        <w:rPr>
          <w:rStyle w:val="a3"/>
        </w:rPr>
        <w:lastRenderedPageBreak/>
        <w:t>Любой запрос в библиотеке одного вида может «перерастать» в</w:t>
      </w:r>
      <w:r>
        <w:rPr>
          <w:rStyle w:val="a3"/>
        </w:rPr>
        <w:t xml:space="preserve"> </w:t>
      </w:r>
      <w:r w:rsidRPr="000542CA">
        <w:rPr>
          <w:rStyle w:val="a3"/>
        </w:rPr>
        <w:t>справки</w:t>
      </w:r>
      <w:r>
        <w:rPr>
          <w:rStyle w:val="a3"/>
        </w:rPr>
        <w:t xml:space="preserve"> </w:t>
      </w:r>
      <w:r w:rsidRPr="000542CA">
        <w:rPr>
          <w:rStyle w:val="a3"/>
        </w:rPr>
        <w:t>другого вида: библиографическое уточнение влечёт за собой определение</w:t>
      </w:r>
      <w:r>
        <w:rPr>
          <w:rStyle w:val="a3"/>
        </w:rPr>
        <w:t xml:space="preserve"> </w:t>
      </w:r>
      <w:r w:rsidRPr="000542CA">
        <w:rPr>
          <w:rStyle w:val="a3"/>
        </w:rPr>
        <w:t>места хранения документа; адресные запросы нередко требуют проведения</w:t>
      </w:r>
      <w:r>
        <w:rPr>
          <w:rStyle w:val="a3"/>
        </w:rPr>
        <w:t xml:space="preserve"> </w:t>
      </w:r>
      <w:r w:rsidRPr="000542CA">
        <w:rPr>
          <w:rStyle w:val="a3"/>
        </w:rPr>
        <w:t>уточняющего</w:t>
      </w:r>
      <w:r>
        <w:rPr>
          <w:rStyle w:val="a3"/>
        </w:rPr>
        <w:t xml:space="preserve"> </w:t>
      </w:r>
      <w:r w:rsidRPr="000542CA">
        <w:rPr>
          <w:rStyle w:val="a3"/>
        </w:rPr>
        <w:t>поиска;</w:t>
      </w:r>
      <w:r w:rsidR="00506A5A">
        <w:rPr>
          <w:rStyle w:val="a3"/>
        </w:rPr>
        <w:t xml:space="preserve"> </w:t>
      </w:r>
      <w:r>
        <w:rPr>
          <w:rStyle w:val="a3"/>
        </w:rPr>
        <w:t>т</w:t>
      </w:r>
      <w:r w:rsidRPr="000542CA">
        <w:rPr>
          <w:rStyle w:val="a3"/>
        </w:rPr>
        <w:t>ематический</w:t>
      </w:r>
      <w:r>
        <w:rPr>
          <w:rStyle w:val="a3"/>
        </w:rPr>
        <w:t xml:space="preserve"> </w:t>
      </w:r>
      <w:r w:rsidRPr="000542CA">
        <w:rPr>
          <w:rStyle w:val="a3"/>
        </w:rPr>
        <w:t>список</w:t>
      </w:r>
      <w:r>
        <w:rPr>
          <w:rStyle w:val="a3"/>
        </w:rPr>
        <w:t xml:space="preserve"> </w:t>
      </w:r>
      <w:r w:rsidRPr="000542CA">
        <w:rPr>
          <w:rStyle w:val="a3"/>
        </w:rPr>
        <w:t>может</w:t>
      </w:r>
      <w:r>
        <w:rPr>
          <w:rStyle w:val="a3"/>
        </w:rPr>
        <w:t xml:space="preserve"> </w:t>
      </w:r>
      <w:r w:rsidRPr="000542CA">
        <w:rPr>
          <w:rStyle w:val="a3"/>
        </w:rPr>
        <w:t>быть</w:t>
      </w:r>
      <w:r>
        <w:rPr>
          <w:rStyle w:val="a3"/>
        </w:rPr>
        <w:t xml:space="preserve"> </w:t>
      </w:r>
      <w:r w:rsidRPr="000542CA">
        <w:rPr>
          <w:rStyle w:val="a3"/>
        </w:rPr>
        <w:t>обогащён</w:t>
      </w:r>
      <w:r>
        <w:rPr>
          <w:rStyle w:val="a3"/>
        </w:rPr>
        <w:t xml:space="preserve"> </w:t>
      </w:r>
      <w:r w:rsidRPr="000542CA">
        <w:rPr>
          <w:rStyle w:val="a3"/>
        </w:rPr>
        <w:t>фактографическими сведениями; фактографические запросы в процессе</w:t>
      </w:r>
      <w:r>
        <w:rPr>
          <w:rStyle w:val="a3"/>
        </w:rPr>
        <w:t xml:space="preserve"> </w:t>
      </w:r>
      <w:r w:rsidRPr="000542CA">
        <w:rPr>
          <w:rStyle w:val="a3"/>
        </w:rPr>
        <w:t>поиска</w:t>
      </w:r>
      <w:r>
        <w:rPr>
          <w:rStyle w:val="a3"/>
        </w:rPr>
        <w:t xml:space="preserve"> </w:t>
      </w:r>
      <w:r w:rsidRPr="000542CA">
        <w:rPr>
          <w:rStyle w:val="a3"/>
        </w:rPr>
        <w:t>могут</w:t>
      </w:r>
      <w:r>
        <w:rPr>
          <w:rStyle w:val="a3"/>
        </w:rPr>
        <w:t xml:space="preserve"> </w:t>
      </w:r>
      <w:r w:rsidRPr="000542CA">
        <w:rPr>
          <w:rStyle w:val="a3"/>
        </w:rPr>
        <w:t>преобразовываться</w:t>
      </w:r>
      <w:r>
        <w:rPr>
          <w:rStyle w:val="a3"/>
        </w:rPr>
        <w:t xml:space="preserve"> </w:t>
      </w:r>
      <w:r w:rsidRPr="000542CA">
        <w:rPr>
          <w:rStyle w:val="a3"/>
        </w:rPr>
        <w:t>в</w:t>
      </w:r>
      <w:r>
        <w:rPr>
          <w:rStyle w:val="a3"/>
        </w:rPr>
        <w:t xml:space="preserve"> </w:t>
      </w:r>
      <w:r w:rsidRPr="000542CA">
        <w:rPr>
          <w:rStyle w:val="a3"/>
        </w:rPr>
        <w:t>тематические</w:t>
      </w:r>
      <w:r>
        <w:rPr>
          <w:rStyle w:val="a3"/>
        </w:rPr>
        <w:t xml:space="preserve"> </w:t>
      </w:r>
      <w:r w:rsidRPr="000542CA">
        <w:rPr>
          <w:rStyle w:val="a3"/>
        </w:rPr>
        <w:t>справки</w:t>
      </w:r>
      <w:r>
        <w:rPr>
          <w:rStyle w:val="a3"/>
        </w:rPr>
        <w:t xml:space="preserve"> </w:t>
      </w:r>
      <w:r w:rsidRPr="000542CA">
        <w:rPr>
          <w:rStyle w:val="a3"/>
        </w:rPr>
        <w:t>и</w:t>
      </w:r>
      <w:r>
        <w:rPr>
          <w:rStyle w:val="a3"/>
        </w:rPr>
        <w:t xml:space="preserve"> </w:t>
      </w:r>
      <w:r w:rsidRPr="000542CA">
        <w:rPr>
          <w:rStyle w:val="a3"/>
        </w:rPr>
        <w:t>т.</w:t>
      </w:r>
      <w:r>
        <w:rPr>
          <w:rStyle w:val="a3"/>
        </w:rPr>
        <w:t xml:space="preserve"> </w:t>
      </w:r>
      <w:r w:rsidRPr="000542CA">
        <w:rPr>
          <w:rStyle w:val="a3"/>
        </w:rPr>
        <w:t>д.</w:t>
      </w:r>
    </w:p>
    <w:p w14:paraId="6E9A9BE9" w14:textId="5C76FC3A" w:rsidR="000542CA" w:rsidRPr="000542CA" w:rsidRDefault="000542CA" w:rsidP="00506A5A">
      <w:pPr>
        <w:pStyle w:val="11"/>
        <w:tabs>
          <w:tab w:val="left" w:pos="1415"/>
        </w:tabs>
        <w:spacing w:line="276" w:lineRule="auto"/>
        <w:ind w:firstLine="709"/>
        <w:jc w:val="both"/>
        <w:rPr>
          <w:rStyle w:val="a3"/>
        </w:rPr>
      </w:pPr>
      <w:r w:rsidRPr="000542CA">
        <w:rPr>
          <w:rStyle w:val="a3"/>
        </w:rPr>
        <w:t>Следует</w:t>
      </w:r>
      <w:r>
        <w:rPr>
          <w:rStyle w:val="a3"/>
        </w:rPr>
        <w:t xml:space="preserve"> </w:t>
      </w:r>
      <w:r w:rsidRPr="000542CA">
        <w:rPr>
          <w:rStyle w:val="a3"/>
        </w:rPr>
        <w:t>отметить,</w:t>
      </w:r>
      <w:r>
        <w:rPr>
          <w:rStyle w:val="a3"/>
        </w:rPr>
        <w:t xml:space="preserve"> </w:t>
      </w:r>
      <w:r w:rsidRPr="000542CA">
        <w:rPr>
          <w:rStyle w:val="a3"/>
        </w:rPr>
        <w:t>что</w:t>
      </w:r>
      <w:r>
        <w:rPr>
          <w:rStyle w:val="a3"/>
        </w:rPr>
        <w:t xml:space="preserve"> </w:t>
      </w:r>
      <w:r w:rsidRPr="000542CA">
        <w:rPr>
          <w:rStyle w:val="a3"/>
        </w:rPr>
        <w:t>справка,</w:t>
      </w:r>
      <w:r>
        <w:rPr>
          <w:rStyle w:val="a3"/>
        </w:rPr>
        <w:t xml:space="preserve"> </w:t>
      </w:r>
      <w:r w:rsidRPr="000542CA">
        <w:rPr>
          <w:rStyle w:val="a3"/>
        </w:rPr>
        <w:t>сочетающая</w:t>
      </w:r>
      <w:r>
        <w:rPr>
          <w:rStyle w:val="a3"/>
        </w:rPr>
        <w:t xml:space="preserve"> </w:t>
      </w:r>
      <w:r w:rsidRPr="000542CA">
        <w:rPr>
          <w:rStyle w:val="a3"/>
        </w:rPr>
        <w:t>в</w:t>
      </w:r>
      <w:r>
        <w:rPr>
          <w:rStyle w:val="a3"/>
        </w:rPr>
        <w:t xml:space="preserve"> </w:t>
      </w:r>
      <w:r w:rsidRPr="000542CA">
        <w:rPr>
          <w:rStyle w:val="a3"/>
        </w:rPr>
        <w:t>себе</w:t>
      </w:r>
      <w:r>
        <w:rPr>
          <w:rStyle w:val="a3"/>
        </w:rPr>
        <w:t xml:space="preserve"> </w:t>
      </w:r>
      <w:r w:rsidRPr="000542CA">
        <w:rPr>
          <w:rStyle w:val="a3"/>
        </w:rPr>
        <w:t>элементы</w:t>
      </w:r>
      <w:r>
        <w:rPr>
          <w:rStyle w:val="a3"/>
        </w:rPr>
        <w:t xml:space="preserve"> </w:t>
      </w:r>
      <w:r w:rsidRPr="000542CA">
        <w:rPr>
          <w:rStyle w:val="a3"/>
        </w:rPr>
        <w:t>нескольких видов справок, учитывается один раз в том виде справки, на</w:t>
      </w:r>
      <w:r>
        <w:rPr>
          <w:rStyle w:val="a3"/>
        </w:rPr>
        <w:t xml:space="preserve"> </w:t>
      </w:r>
      <w:r w:rsidRPr="000542CA">
        <w:rPr>
          <w:rStyle w:val="a3"/>
        </w:rPr>
        <w:t>исполнение</w:t>
      </w:r>
      <w:r>
        <w:rPr>
          <w:rStyle w:val="a3"/>
        </w:rPr>
        <w:t xml:space="preserve"> </w:t>
      </w:r>
      <w:r w:rsidRPr="000542CA">
        <w:rPr>
          <w:rStyle w:val="a3"/>
        </w:rPr>
        <w:t>которой</w:t>
      </w:r>
      <w:r>
        <w:rPr>
          <w:rStyle w:val="a3"/>
        </w:rPr>
        <w:t xml:space="preserve"> </w:t>
      </w:r>
      <w:r w:rsidRPr="000542CA">
        <w:rPr>
          <w:rStyle w:val="a3"/>
        </w:rPr>
        <w:t>потребовалось</w:t>
      </w:r>
      <w:r>
        <w:rPr>
          <w:rStyle w:val="a3"/>
        </w:rPr>
        <w:t xml:space="preserve"> </w:t>
      </w:r>
      <w:r w:rsidRPr="000542CA">
        <w:rPr>
          <w:rStyle w:val="a3"/>
        </w:rPr>
        <w:t>наибольшее</w:t>
      </w:r>
      <w:r>
        <w:rPr>
          <w:rStyle w:val="a3"/>
        </w:rPr>
        <w:t xml:space="preserve"> </w:t>
      </w:r>
      <w:r w:rsidRPr="000542CA">
        <w:rPr>
          <w:rStyle w:val="a3"/>
        </w:rPr>
        <w:t>количество</w:t>
      </w:r>
      <w:r>
        <w:rPr>
          <w:rStyle w:val="a3"/>
        </w:rPr>
        <w:t xml:space="preserve"> </w:t>
      </w:r>
      <w:r w:rsidRPr="000542CA">
        <w:rPr>
          <w:rStyle w:val="a3"/>
        </w:rPr>
        <w:t>времени.</w:t>
      </w:r>
    </w:p>
    <w:p w14:paraId="6013D907" w14:textId="5085CE9B" w:rsidR="000542CA" w:rsidRPr="000542CA" w:rsidRDefault="000542CA" w:rsidP="00506A5A">
      <w:pPr>
        <w:pStyle w:val="11"/>
        <w:tabs>
          <w:tab w:val="left" w:pos="1415"/>
        </w:tabs>
        <w:spacing w:line="276" w:lineRule="auto"/>
        <w:ind w:firstLine="709"/>
        <w:jc w:val="both"/>
        <w:rPr>
          <w:rStyle w:val="a3"/>
        </w:rPr>
      </w:pPr>
      <w:r w:rsidRPr="000542CA">
        <w:rPr>
          <w:rStyle w:val="a3"/>
        </w:rPr>
        <w:t>Запросы</w:t>
      </w:r>
      <w:r w:rsidR="00506A5A">
        <w:rPr>
          <w:rStyle w:val="a3"/>
        </w:rPr>
        <w:t xml:space="preserve"> </w:t>
      </w:r>
      <w:r w:rsidRPr="000542CA">
        <w:rPr>
          <w:rStyle w:val="a3"/>
        </w:rPr>
        <w:t>удалённых</w:t>
      </w:r>
      <w:r w:rsidR="00506A5A">
        <w:rPr>
          <w:rStyle w:val="a3"/>
        </w:rPr>
        <w:t xml:space="preserve"> </w:t>
      </w:r>
      <w:r w:rsidRPr="000542CA">
        <w:rPr>
          <w:rStyle w:val="a3"/>
        </w:rPr>
        <w:t>пользователей,</w:t>
      </w:r>
      <w:r w:rsidR="00506A5A">
        <w:rPr>
          <w:rStyle w:val="a3"/>
        </w:rPr>
        <w:t xml:space="preserve"> </w:t>
      </w:r>
      <w:r w:rsidRPr="000542CA">
        <w:rPr>
          <w:rStyle w:val="a3"/>
        </w:rPr>
        <w:t>обратившихся</w:t>
      </w:r>
      <w:r w:rsidR="00506A5A">
        <w:rPr>
          <w:rStyle w:val="a3"/>
        </w:rPr>
        <w:t xml:space="preserve"> </w:t>
      </w:r>
      <w:r w:rsidRPr="000542CA">
        <w:rPr>
          <w:rStyle w:val="a3"/>
        </w:rPr>
        <w:t>по</w:t>
      </w:r>
      <w:r w:rsidR="00506A5A">
        <w:rPr>
          <w:rStyle w:val="a3"/>
        </w:rPr>
        <w:t xml:space="preserve"> </w:t>
      </w:r>
      <w:r w:rsidRPr="000542CA">
        <w:rPr>
          <w:rStyle w:val="a3"/>
        </w:rPr>
        <w:t>телефону</w:t>
      </w:r>
      <w:r w:rsidR="00506A5A">
        <w:rPr>
          <w:rStyle w:val="a3"/>
        </w:rPr>
        <w:t xml:space="preserve"> </w:t>
      </w:r>
      <w:r w:rsidRPr="000542CA">
        <w:rPr>
          <w:rStyle w:val="a3"/>
        </w:rPr>
        <w:t>или</w:t>
      </w:r>
      <w:r w:rsidR="00506A5A">
        <w:rPr>
          <w:rStyle w:val="a3"/>
        </w:rPr>
        <w:t xml:space="preserve"> э</w:t>
      </w:r>
      <w:r w:rsidRPr="000542CA">
        <w:rPr>
          <w:rStyle w:val="a3"/>
        </w:rPr>
        <w:t>лектронной</w:t>
      </w:r>
      <w:r w:rsidR="00506A5A">
        <w:rPr>
          <w:rStyle w:val="a3"/>
        </w:rPr>
        <w:t xml:space="preserve"> </w:t>
      </w:r>
      <w:r w:rsidRPr="000542CA">
        <w:rPr>
          <w:rStyle w:val="a3"/>
        </w:rPr>
        <w:t>почте,</w:t>
      </w:r>
      <w:r w:rsidR="00506A5A">
        <w:rPr>
          <w:rStyle w:val="a3"/>
        </w:rPr>
        <w:t xml:space="preserve"> </w:t>
      </w:r>
      <w:r w:rsidRPr="000542CA">
        <w:rPr>
          <w:rStyle w:val="a3"/>
        </w:rPr>
        <w:t>через</w:t>
      </w:r>
      <w:r w:rsidR="00506A5A">
        <w:rPr>
          <w:rStyle w:val="a3"/>
        </w:rPr>
        <w:t xml:space="preserve"> </w:t>
      </w:r>
      <w:r w:rsidRPr="000542CA">
        <w:rPr>
          <w:rStyle w:val="a3"/>
        </w:rPr>
        <w:t>социальные</w:t>
      </w:r>
      <w:r w:rsidR="00506A5A">
        <w:rPr>
          <w:rStyle w:val="a3"/>
        </w:rPr>
        <w:t xml:space="preserve"> </w:t>
      </w:r>
      <w:r w:rsidRPr="000542CA">
        <w:rPr>
          <w:rStyle w:val="a3"/>
        </w:rPr>
        <w:t>сети</w:t>
      </w:r>
      <w:r w:rsidR="00506A5A">
        <w:rPr>
          <w:rStyle w:val="a3"/>
        </w:rPr>
        <w:t xml:space="preserve"> </w:t>
      </w:r>
      <w:r w:rsidRPr="000542CA">
        <w:rPr>
          <w:rStyle w:val="a3"/>
        </w:rPr>
        <w:t>или</w:t>
      </w:r>
      <w:r w:rsidR="00506A5A">
        <w:rPr>
          <w:rStyle w:val="a3"/>
        </w:rPr>
        <w:t xml:space="preserve"> </w:t>
      </w:r>
      <w:r w:rsidRPr="000542CA">
        <w:rPr>
          <w:rStyle w:val="a3"/>
        </w:rPr>
        <w:t>виртуальную</w:t>
      </w:r>
      <w:r w:rsidR="00506A5A">
        <w:rPr>
          <w:rStyle w:val="a3"/>
        </w:rPr>
        <w:t xml:space="preserve"> </w:t>
      </w:r>
      <w:r w:rsidRPr="000542CA">
        <w:rPr>
          <w:rStyle w:val="a3"/>
        </w:rPr>
        <w:t>справочную службу, т.е. с использованием любого канала коммуникации,</w:t>
      </w:r>
      <w:r w:rsidR="00506A5A">
        <w:rPr>
          <w:rStyle w:val="a3"/>
        </w:rPr>
        <w:t xml:space="preserve"> </w:t>
      </w:r>
      <w:r w:rsidRPr="000542CA">
        <w:rPr>
          <w:rStyle w:val="a3"/>
        </w:rPr>
        <w:t>считаются внешней справкой</w:t>
      </w:r>
      <w:r w:rsidR="00506A5A">
        <w:rPr>
          <w:rStyle w:val="a3"/>
        </w:rPr>
        <w:t>.</w:t>
      </w:r>
    </w:p>
    <w:p w14:paraId="356A57AD" w14:textId="09108589" w:rsidR="000542CA" w:rsidRPr="000542CA" w:rsidRDefault="000542CA" w:rsidP="00506A5A">
      <w:pPr>
        <w:pStyle w:val="11"/>
        <w:tabs>
          <w:tab w:val="left" w:pos="1415"/>
        </w:tabs>
        <w:spacing w:line="276" w:lineRule="auto"/>
        <w:ind w:firstLine="709"/>
        <w:jc w:val="both"/>
        <w:rPr>
          <w:rStyle w:val="a3"/>
        </w:rPr>
      </w:pPr>
      <w:r w:rsidRPr="000542CA">
        <w:rPr>
          <w:rStyle w:val="a3"/>
        </w:rPr>
        <w:t>В числе справок, выполненных для читателей, отдельно учитываются</w:t>
      </w:r>
      <w:r w:rsidR="00506A5A">
        <w:rPr>
          <w:rStyle w:val="a3"/>
        </w:rPr>
        <w:t xml:space="preserve"> </w:t>
      </w:r>
      <w:r w:rsidRPr="000542CA">
        <w:rPr>
          <w:rStyle w:val="a3"/>
        </w:rPr>
        <w:t>автоматизированные</w:t>
      </w:r>
      <w:r w:rsidR="00506A5A">
        <w:rPr>
          <w:rStyle w:val="a3"/>
        </w:rPr>
        <w:t xml:space="preserve"> </w:t>
      </w:r>
      <w:r w:rsidRPr="000542CA">
        <w:rPr>
          <w:rStyle w:val="a3"/>
        </w:rPr>
        <w:t>справки,</w:t>
      </w:r>
      <w:r w:rsidR="00506A5A">
        <w:rPr>
          <w:rStyle w:val="a3"/>
        </w:rPr>
        <w:t xml:space="preserve"> </w:t>
      </w:r>
      <w:r w:rsidRPr="000542CA">
        <w:rPr>
          <w:rStyle w:val="a3"/>
        </w:rPr>
        <w:t>т.е.</w:t>
      </w:r>
      <w:r w:rsidR="00506A5A">
        <w:rPr>
          <w:rStyle w:val="a3"/>
        </w:rPr>
        <w:t xml:space="preserve"> </w:t>
      </w:r>
      <w:r w:rsidRPr="000542CA">
        <w:rPr>
          <w:rStyle w:val="a3"/>
        </w:rPr>
        <w:t>справки,</w:t>
      </w:r>
      <w:r w:rsidR="00506A5A">
        <w:rPr>
          <w:rStyle w:val="a3"/>
        </w:rPr>
        <w:t xml:space="preserve"> </w:t>
      </w:r>
      <w:r w:rsidRPr="000542CA">
        <w:rPr>
          <w:rStyle w:val="a3"/>
        </w:rPr>
        <w:t>выполненные</w:t>
      </w:r>
      <w:r w:rsidR="00506A5A">
        <w:rPr>
          <w:rStyle w:val="a3"/>
        </w:rPr>
        <w:t xml:space="preserve"> в </w:t>
      </w:r>
      <w:r w:rsidRPr="000542CA">
        <w:rPr>
          <w:rStyle w:val="a3"/>
        </w:rPr>
        <w:t>автоматизированном</w:t>
      </w:r>
      <w:r w:rsidR="00506A5A">
        <w:rPr>
          <w:rStyle w:val="a3"/>
        </w:rPr>
        <w:t xml:space="preserve"> </w:t>
      </w:r>
      <w:r w:rsidRPr="000542CA">
        <w:rPr>
          <w:rStyle w:val="a3"/>
        </w:rPr>
        <w:t>режиме</w:t>
      </w:r>
      <w:r w:rsidR="00506A5A">
        <w:rPr>
          <w:rStyle w:val="a3"/>
        </w:rPr>
        <w:t xml:space="preserve"> </w:t>
      </w:r>
      <w:r w:rsidRPr="000542CA">
        <w:rPr>
          <w:rStyle w:val="a3"/>
        </w:rPr>
        <w:t>на</w:t>
      </w:r>
      <w:r w:rsidR="00506A5A">
        <w:rPr>
          <w:rStyle w:val="a3"/>
        </w:rPr>
        <w:t xml:space="preserve"> </w:t>
      </w:r>
      <w:r w:rsidRPr="000542CA">
        <w:rPr>
          <w:rStyle w:val="a3"/>
        </w:rPr>
        <w:t>основе</w:t>
      </w:r>
      <w:r w:rsidR="00506A5A">
        <w:rPr>
          <w:rStyle w:val="a3"/>
        </w:rPr>
        <w:t xml:space="preserve"> </w:t>
      </w:r>
      <w:r w:rsidRPr="000542CA">
        <w:rPr>
          <w:rStyle w:val="a3"/>
        </w:rPr>
        <w:t>использования</w:t>
      </w:r>
      <w:r w:rsidR="00506A5A">
        <w:rPr>
          <w:rStyle w:val="a3"/>
        </w:rPr>
        <w:t xml:space="preserve"> </w:t>
      </w:r>
      <w:r w:rsidRPr="000542CA">
        <w:rPr>
          <w:rStyle w:val="a3"/>
        </w:rPr>
        <w:t>электронных</w:t>
      </w:r>
      <w:r w:rsidR="00506A5A">
        <w:rPr>
          <w:rStyle w:val="a3"/>
        </w:rPr>
        <w:t xml:space="preserve"> </w:t>
      </w:r>
      <w:r w:rsidRPr="000542CA">
        <w:rPr>
          <w:rStyle w:val="a3"/>
        </w:rPr>
        <w:t>информационных ресурсов поиска с применением компьютерной техники.</w:t>
      </w:r>
    </w:p>
    <w:p w14:paraId="20A41406" w14:textId="20488D3E" w:rsidR="000542CA" w:rsidRDefault="000542CA" w:rsidP="00506A5A">
      <w:pPr>
        <w:pStyle w:val="11"/>
        <w:tabs>
          <w:tab w:val="left" w:pos="1415"/>
        </w:tabs>
        <w:spacing w:line="276" w:lineRule="auto"/>
        <w:ind w:firstLine="709"/>
        <w:jc w:val="both"/>
        <w:rPr>
          <w:rStyle w:val="a3"/>
        </w:rPr>
      </w:pPr>
      <w:r w:rsidRPr="000542CA">
        <w:rPr>
          <w:rStyle w:val="a3"/>
        </w:rPr>
        <w:t>Следует особо выделить учёт запросов краеведческого характера. В этом</w:t>
      </w:r>
      <w:r w:rsidR="00506A5A">
        <w:rPr>
          <w:rStyle w:val="a3"/>
        </w:rPr>
        <w:t xml:space="preserve"> </w:t>
      </w:r>
      <w:r w:rsidRPr="000542CA">
        <w:rPr>
          <w:rStyle w:val="a3"/>
        </w:rPr>
        <w:t>случае</w:t>
      </w:r>
      <w:r w:rsidR="00506A5A">
        <w:rPr>
          <w:rStyle w:val="a3"/>
        </w:rPr>
        <w:t xml:space="preserve"> </w:t>
      </w:r>
      <w:r w:rsidRPr="000542CA">
        <w:rPr>
          <w:rStyle w:val="a3"/>
        </w:rPr>
        <w:t>количество</w:t>
      </w:r>
      <w:r w:rsidR="00506A5A">
        <w:rPr>
          <w:rStyle w:val="a3"/>
        </w:rPr>
        <w:t xml:space="preserve"> </w:t>
      </w:r>
      <w:r w:rsidRPr="000542CA">
        <w:rPr>
          <w:rStyle w:val="a3"/>
        </w:rPr>
        <w:t>краеведческих</w:t>
      </w:r>
      <w:r w:rsidR="00506A5A">
        <w:rPr>
          <w:rStyle w:val="a3"/>
        </w:rPr>
        <w:t xml:space="preserve"> </w:t>
      </w:r>
      <w:r w:rsidRPr="000542CA">
        <w:rPr>
          <w:rStyle w:val="a3"/>
        </w:rPr>
        <w:t>справок</w:t>
      </w:r>
      <w:r w:rsidR="00506A5A">
        <w:rPr>
          <w:rStyle w:val="a3"/>
        </w:rPr>
        <w:t xml:space="preserve"> </w:t>
      </w:r>
      <w:r w:rsidRPr="000542CA">
        <w:rPr>
          <w:rStyle w:val="a3"/>
        </w:rPr>
        <w:t>в</w:t>
      </w:r>
      <w:r w:rsidR="00506A5A">
        <w:rPr>
          <w:rStyle w:val="a3"/>
        </w:rPr>
        <w:t xml:space="preserve"> </w:t>
      </w:r>
      <w:r w:rsidRPr="000542CA">
        <w:rPr>
          <w:rStyle w:val="a3"/>
        </w:rPr>
        <w:t>обязательном</w:t>
      </w:r>
      <w:r w:rsidR="00506A5A">
        <w:rPr>
          <w:rStyle w:val="a3"/>
        </w:rPr>
        <w:t xml:space="preserve"> </w:t>
      </w:r>
      <w:r w:rsidRPr="000542CA">
        <w:rPr>
          <w:rStyle w:val="a3"/>
        </w:rPr>
        <w:t>порядке</w:t>
      </w:r>
      <w:r w:rsidR="00506A5A">
        <w:rPr>
          <w:rStyle w:val="a3"/>
        </w:rPr>
        <w:t xml:space="preserve"> у</w:t>
      </w:r>
      <w:r w:rsidRPr="000542CA">
        <w:rPr>
          <w:rStyle w:val="a3"/>
        </w:rPr>
        <w:t>казывается</w:t>
      </w:r>
      <w:r w:rsidR="00506A5A">
        <w:rPr>
          <w:rStyle w:val="a3"/>
        </w:rPr>
        <w:t xml:space="preserve"> </w:t>
      </w:r>
      <w:r w:rsidRPr="000542CA">
        <w:rPr>
          <w:rStyle w:val="a3"/>
        </w:rPr>
        <w:t>в</w:t>
      </w:r>
      <w:r w:rsidR="00506A5A">
        <w:rPr>
          <w:rStyle w:val="a3"/>
        </w:rPr>
        <w:t xml:space="preserve"> </w:t>
      </w:r>
      <w:r w:rsidRPr="000542CA">
        <w:rPr>
          <w:rStyle w:val="a3"/>
        </w:rPr>
        <w:t>отчётах.</w:t>
      </w:r>
    </w:p>
    <w:p w14:paraId="1A5F4384" w14:textId="7845603E" w:rsidR="00497A35" w:rsidRDefault="00497A35" w:rsidP="00506A5A">
      <w:pPr>
        <w:pStyle w:val="11"/>
        <w:tabs>
          <w:tab w:val="left" w:pos="1415"/>
        </w:tabs>
        <w:spacing w:line="276" w:lineRule="auto"/>
        <w:ind w:firstLine="709"/>
        <w:jc w:val="both"/>
        <w:rPr>
          <w:rStyle w:val="a3"/>
        </w:rPr>
      </w:pPr>
      <w:r>
        <w:rPr>
          <w:rStyle w:val="a3"/>
        </w:rPr>
        <w:t>Обязательно учитывается возраст пользователей: дети до 14 лет (включительно) и молодежь от 15 до 30 лет.</w:t>
      </w:r>
    </w:p>
    <w:p w14:paraId="188A1839" w14:textId="18769B69" w:rsidR="00497A35" w:rsidRDefault="00497A35" w:rsidP="00506A5A">
      <w:pPr>
        <w:pStyle w:val="11"/>
        <w:tabs>
          <w:tab w:val="left" w:pos="1415"/>
        </w:tabs>
        <w:spacing w:line="276" w:lineRule="auto"/>
        <w:ind w:firstLine="709"/>
        <w:jc w:val="both"/>
        <w:rPr>
          <w:rStyle w:val="a3"/>
        </w:rPr>
      </w:pPr>
      <w:r>
        <w:rPr>
          <w:rStyle w:val="a3"/>
        </w:rPr>
        <w:t>СПС-Гарант (для тех библиотек, где установлена база). Здесь необходимо учитывать количество д</w:t>
      </w:r>
      <w:r w:rsidR="00DB122F">
        <w:rPr>
          <w:rStyle w:val="a3"/>
        </w:rPr>
        <w:t>окументов, выгруженных из базы. Независимо от того, был ли документ распечатан или просмотрен пользователем.</w:t>
      </w:r>
    </w:p>
    <w:p w14:paraId="2D226747" w14:textId="146039D7" w:rsidR="00DB122F" w:rsidRDefault="00DB122F" w:rsidP="00506A5A">
      <w:pPr>
        <w:pStyle w:val="11"/>
        <w:tabs>
          <w:tab w:val="left" w:pos="1415"/>
        </w:tabs>
        <w:spacing w:line="276" w:lineRule="auto"/>
        <w:ind w:firstLine="709"/>
        <w:jc w:val="both"/>
        <w:rPr>
          <w:rStyle w:val="a3"/>
        </w:rPr>
      </w:pPr>
      <w:r>
        <w:rPr>
          <w:rStyle w:val="a3"/>
        </w:rPr>
        <w:t>Справки, которые выполняют юристы, дублируются в общей тетради справок, с указанием количества выданных документов.</w:t>
      </w:r>
    </w:p>
    <w:p w14:paraId="2AD2A0EB" w14:textId="090CEBDA" w:rsidR="000542CA" w:rsidRDefault="000542CA" w:rsidP="00506A5A">
      <w:pPr>
        <w:pStyle w:val="11"/>
        <w:tabs>
          <w:tab w:val="left" w:pos="1415"/>
        </w:tabs>
        <w:spacing w:line="276" w:lineRule="auto"/>
        <w:ind w:firstLine="709"/>
        <w:jc w:val="both"/>
        <w:rPr>
          <w:rStyle w:val="a3"/>
        </w:rPr>
      </w:pPr>
      <w:r w:rsidRPr="000542CA">
        <w:rPr>
          <w:rStyle w:val="a3"/>
        </w:rPr>
        <w:t>Помимо рассмотренных справок и консультаций, существуют другие виды</w:t>
      </w:r>
      <w:r w:rsidR="00506A5A">
        <w:rPr>
          <w:rStyle w:val="a3"/>
        </w:rPr>
        <w:t xml:space="preserve"> </w:t>
      </w:r>
      <w:r w:rsidRPr="000542CA">
        <w:rPr>
          <w:rStyle w:val="a3"/>
        </w:rPr>
        <w:t>ответов</w:t>
      </w:r>
      <w:r w:rsidR="00506A5A">
        <w:rPr>
          <w:rStyle w:val="a3"/>
        </w:rPr>
        <w:t xml:space="preserve"> </w:t>
      </w:r>
      <w:r w:rsidRPr="000542CA">
        <w:rPr>
          <w:rStyle w:val="a3"/>
        </w:rPr>
        <w:t>на</w:t>
      </w:r>
      <w:r w:rsidR="00506A5A">
        <w:rPr>
          <w:rStyle w:val="a3"/>
        </w:rPr>
        <w:t xml:space="preserve"> </w:t>
      </w:r>
      <w:r w:rsidRPr="000542CA">
        <w:rPr>
          <w:rStyle w:val="a3"/>
        </w:rPr>
        <w:t>запросы</w:t>
      </w:r>
      <w:r w:rsidR="00506A5A">
        <w:rPr>
          <w:rStyle w:val="a3"/>
        </w:rPr>
        <w:t xml:space="preserve"> </w:t>
      </w:r>
      <w:r w:rsidRPr="000542CA">
        <w:rPr>
          <w:rStyle w:val="a3"/>
        </w:rPr>
        <w:t>пользователей:</w:t>
      </w:r>
      <w:r w:rsidR="00506A5A">
        <w:rPr>
          <w:rStyle w:val="a3"/>
        </w:rPr>
        <w:t xml:space="preserve"> о</w:t>
      </w:r>
      <w:r w:rsidRPr="000542CA">
        <w:rPr>
          <w:rStyle w:val="a3"/>
        </w:rPr>
        <w:t>трицательный</w:t>
      </w:r>
      <w:r w:rsidR="00506A5A">
        <w:rPr>
          <w:rStyle w:val="a3"/>
        </w:rPr>
        <w:t xml:space="preserve"> </w:t>
      </w:r>
      <w:r w:rsidRPr="000542CA">
        <w:rPr>
          <w:rStyle w:val="a3"/>
        </w:rPr>
        <w:t>ответ,</w:t>
      </w:r>
      <w:r w:rsidR="00506A5A">
        <w:rPr>
          <w:rStyle w:val="a3"/>
        </w:rPr>
        <w:t xml:space="preserve"> </w:t>
      </w:r>
      <w:r w:rsidRPr="000542CA">
        <w:rPr>
          <w:rStyle w:val="a3"/>
        </w:rPr>
        <w:t>отказ</w:t>
      </w:r>
      <w:r w:rsidR="00506A5A">
        <w:rPr>
          <w:rStyle w:val="a3"/>
        </w:rPr>
        <w:t xml:space="preserve"> </w:t>
      </w:r>
      <w:r w:rsidRPr="000542CA">
        <w:rPr>
          <w:rStyle w:val="a3"/>
        </w:rPr>
        <w:t>и</w:t>
      </w:r>
      <w:r w:rsidR="00506A5A">
        <w:rPr>
          <w:rStyle w:val="a3"/>
        </w:rPr>
        <w:t xml:space="preserve"> </w:t>
      </w:r>
      <w:r w:rsidRPr="000542CA">
        <w:rPr>
          <w:rStyle w:val="a3"/>
        </w:rPr>
        <w:t>переадресование.</w:t>
      </w:r>
    </w:p>
    <w:p w14:paraId="4FC0C84F" w14:textId="31D16ECB" w:rsidR="00506A5A" w:rsidRDefault="00506A5A" w:rsidP="00506A5A">
      <w:pPr>
        <w:pStyle w:val="11"/>
        <w:tabs>
          <w:tab w:val="left" w:pos="1415"/>
        </w:tabs>
        <w:spacing w:line="276" w:lineRule="auto"/>
        <w:ind w:firstLine="709"/>
        <w:jc w:val="both"/>
        <w:rPr>
          <w:rStyle w:val="a3"/>
        </w:rPr>
      </w:pPr>
    </w:p>
    <w:p w14:paraId="39153399" w14:textId="7FDA2A4E" w:rsidR="00506A5A" w:rsidRPr="00506A5A" w:rsidRDefault="00506A5A" w:rsidP="00506A5A">
      <w:pPr>
        <w:pStyle w:val="11"/>
        <w:tabs>
          <w:tab w:val="left" w:pos="1415"/>
        </w:tabs>
        <w:spacing w:line="276" w:lineRule="auto"/>
        <w:ind w:firstLine="709"/>
        <w:jc w:val="both"/>
        <w:rPr>
          <w:rStyle w:val="a3"/>
        </w:rPr>
      </w:pPr>
      <w:r w:rsidRPr="00506A5A">
        <w:rPr>
          <w:rStyle w:val="a3"/>
          <w:b/>
          <w:bCs/>
        </w:rPr>
        <w:t>Справки с отрицательным ответом</w:t>
      </w:r>
      <w:r w:rsidRPr="00506A5A">
        <w:rPr>
          <w:rStyle w:val="a3"/>
        </w:rPr>
        <w:t xml:space="preserve"> подразделяются по тем же видам,</w:t>
      </w:r>
      <w:r>
        <w:rPr>
          <w:rStyle w:val="a3"/>
        </w:rPr>
        <w:t xml:space="preserve"> к</w:t>
      </w:r>
      <w:r w:rsidRPr="00506A5A">
        <w:rPr>
          <w:rStyle w:val="a3"/>
        </w:rPr>
        <w:t>оторые</w:t>
      </w:r>
      <w:r>
        <w:rPr>
          <w:rStyle w:val="a3"/>
        </w:rPr>
        <w:t xml:space="preserve"> </w:t>
      </w:r>
      <w:r w:rsidRPr="00506A5A">
        <w:rPr>
          <w:rStyle w:val="a3"/>
        </w:rPr>
        <w:t>соответствуют</w:t>
      </w:r>
      <w:r>
        <w:rPr>
          <w:rStyle w:val="a3"/>
        </w:rPr>
        <w:t xml:space="preserve"> </w:t>
      </w:r>
      <w:r w:rsidRPr="00506A5A">
        <w:rPr>
          <w:rStyle w:val="a3"/>
        </w:rPr>
        <w:t>справкам</w:t>
      </w:r>
      <w:r>
        <w:rPr>
          <w:rStyle w:val="a3"/>
        </w:rPr>
        <w:t xml:space="preserve"> </w:t>
      </w:r>
      <w:r w:rsidRPr="00506A5A">
        <w:rPr>
          <w:rStyle w:val="a3"/>
        </w:rPr>
        <w:t>с</w:t>
      </w:r>
      <w:r>
        <w:rPr>
          <w:rStyle w:val="a3"/>
        </w:rPr>
        <w:t xml:space="preserve"> </w:t>
      </w:r>
      <w:r w:rsidRPr="00506A5A">
        <w:rPr>
          <w:rStyle w:val="a3"/>
        </w:rPr>
        <w:t>положительным</w:t>
      </w:r>
      <w:r>
        <w:rPr>
          <w:rStyle w:val="a3"/>
        </w:rPr>
        <w:t xml:space="preserve"> </w:t>
      </w:r>
      <w:r w:rsidRPr="00506A5A">
        <w:rPr>
          <w:rStyle w:val="a3"/>
        </w:rPr>
        <w:t>ответом.</w:t>
      </w:r>
    </w:p>
    <w:p w14:paraId="068F1B83" w14:textId="36A11CA7" w:rsidR="00506A5A" w:rsidRPr="00506A5A" w:rsidRDefault="00506A5A" w:rsidP="00506A5A">
      <w:pPr>
        <w:pStyle w:val="11"/>
        <w:tabs>
          <w:tab w:val="left" w:pos="1415"/>
        </w:tabs>
        <w:spacing w:line="276" w:lineRule="auto"/>
        <w:ind w:firstLine="709"/>
        <w:jc w:val="both"/>
        <w:rPr>
          <w:rStyle w:val="a3"/>
        </w:rPr>
      </w:pPr>
      <w:r>
        <w:rPr>
          <w:rStyle w:val="a3"/>
        </w:rPr>
        <w:t xml:space="preserve">В </w:t>
      </w:r>
      <w:r w:rsidRPr="00506A5A">
        <w:rPr>
          <w:rStyle w:val="a3"/>
        </w:rPr>
        <w:t>профессиональной</w:t>
      </w:r>
      <w:r>
        <w:rPr>
          <w:rStyle w:val="a3"/>
        </w:rPr>
        <w:t xml:space="preserve"> </w:t>
      </w:r>
      <w:r w:rsidRPr="00506A5A">
        <w:rPr>
          <w:rStyle w:val="a3"/>
        </w:rPr>
        <w:t>литературе</w:t>
      </w:r>
      <w:r>
        <w:rPr>
          <w:rStyle w:val="a3"/>
        </w:rPr>
        <w:t xml:space="preserve"> </w:t>
      </w:r>
      <w:r w:rsidRPr="00506A5A">
        <w:rPr>
          <w:rStyle w:val="a3"/>
        </w:rPr>
        <w:t>отрицательный</w:t>
      </w:r>
      <w:r>
        <w:rPr>
          <w:rStyle w:val="a3"/>
        </w:rPr>
        <w:t xml:space="preserve"> </w:t>
      </w:r>
      <w:r w:rsidRPr="00506A5A">
        <w:rPr>
          <w:rStyle w:val="a3"/>
        </w:rPr>
        <w:t>ответ</w:t>
      </w:r>
      <w:r>
        <w:rPr>
          <w:rStyle w:val="a3"/>
        </w:rPr>
        <w:t xml:space="preserve"> </w:t>
      </w:r>
      <w:r w:rsidRPr="00506A5A">
        <w:rPr>
          <w:rStyle w:val="a3"/>
        </w:rPr>
        <w:t>иногда</w:t>
      </w:r>
      <w:r>
        <w:rPr>
          <w:rStyle w:val="a3"/>
        </w:rPr>
        <w:t xml:space="preserve"> </w:t>
      </w:r>
      <w:r w:rsidRPr="00506A5A">
        <w:rPr>
          <w:rStyle w:val="a3"/>
        </w:rPr>
        <w:t>называют</w:t>
      </w:r>
      <w:r>
        <w:rPr>
          <w:rStyle w:val="a3"/>
        </w:rPr>
        <w:t xml:space="preserve"> </w:t>
      </w:r>
      <w:r w:rsidRPr="00506A5A">
        <w:rPr>
          <w:rStyle w:val="a3"/>
        </w:rPr>
        <w:t>«отказом по запросу», что можно квалифицировать как «неверно по</w:t>
      </w:r>
      <w:r>
        <w:rPr>
          <w:rStyle w:val="a3"/>
        </w:rPr>
        <w:t xml:space="preserve"> </w:t>
      </w:r>
      <w:r w:rsidRPr="00506A5A">
        <w:rPr>
          <w:rStyle w:val="a3"/>
        </w:rPr>
        <w:t>существу»: если запрос принят к поиску информации с привлечением всех</w:t>
      </w:r>
      <w:r>
        <w:rPr>
          <w:rStyle w:val="a3"/>
        </w:rPr>
        <w:t xml:space="preserve"> </w:t>
      </w:r>
      <w:r w:rsidRPr="00506A5A">
        <w:rPr>
          <w:rStyle w:val="a3"/>
        </w:rPr>
        <w:t>возможных поисковых ресурсов, то результат этого поиска, пусть даже и</w:t>
      </w:r>
      <w:r>
        <w:rPr>
          <w:rStyle w:val="a3"/>
        </w:rPr>
        <w:t xml:space="preserve"> </w:t>
      </w:r>
      <w:r w:rsidRPr="00506A5A">
        <w:rPr>
          <w:rStyle w:val="a3"/>
        </w:rPr>
        <w:t>отрицательный, нельзя считать «отказом».</w:t>
      </w:r>
    </w:p>
    <w:p w14:paraId="4A943165" w14:textId="7C1B7D05" w:rsidR="00506A5A" w:rsidRDefault="00506A5A" w:rsidP="00506A5A">
      <w:pPr>
        <w:pStyle w:val="11"/>
        <w:tabs>
          <w:tab w:val="left" w:pos="1415"/>
        </w:tabs>
        <w:spacing w:line="276" w:lineRule="auto"/>
        <w:ind w:firstLine="709"/>
        <w:jc w:val="both"/>
        <w:rPr>
          <w:rStyle w:val="a3"/>
        </w:rPr>
      </w:pPr>
      <w:r w:rsidRPr="00506A5A">
        <w:rPr>
          <w:rStyle w:val="a3"/>
        </w:rPr>
        <w:t>Это дает основание считать справки с отрицательным ответом единицами</w:t>
      </w:r>
      <w:r>
        <w:rPr>
          <w:rStyle w:val="a3"/>
        </w:rPr>
        <w:t xml:space="preserve"> </w:t>
      </w:r>
      <w:r w:rsidRPr="00506A5A">
        <w:rPr>
          <w:rStyle w:val="a3"/>
        </w:rPr>
        <w:lastRenderedPageBreak/>
        <w:t>исчисления.</w:t>
      </w:r>
    </w:p>
    <w:p w14:paraId="0A905858" w14:textId="057E32B3" w:rsidR="00506A5A" w:rsidRPr="00506A5A" w:rsidRDefault="00506A5A" w:rsidP="00506A5A">
      <w:pPr>
        <w:pStyle w:val="11"/>
        <w:tabs>
          <w:tab w:val="left" w:pos="1415"/>
        </w:tabs>
        <w:spacing w:line="276" w:lineRule="auto"/>
        <w:ind w:firstLine="709"/>
        <w:jc w:val="both"/>
        <w:rPr>
          <w:rStyle w:val="a3"/>
        </w:rPr>
      </w:pPr>
      <w:r w:rsidRPr="00506A5A">
        <w:rPr>
          <w:rStyle w:val="a3"/>
          <w:b/>
          <w:bCs/>
        </w:rPr>
        <w:t>Отказ – ответ</w:t>
      </w:r>
      <w:r w:rsidRPr="00506A5A">
        <w:rPr>
          <w:rStyle w:val="a3"/>
        </w:rPr>
        <w:t>,</w:t>
      </w:r>
      <w:r>
        <w:rPr>
          <w:rStyle w:val="a3"/>
        </w:rPr>
        <w:t xml:space="preserve"> </w:t>
      </w:r>
      <w:r w:rsidRPr="00506A5A">
        <w:rPr>
          <w:rStyle w:val="a3"/>
        </w:rPr>
        <w:t>содержащий</w:t>
      </w:r>
      <w:r>
        <w:rPr>
          <w:rStyle w:val="a3"/>
        </w:rPr>
        <w:t xml:space="preserve"> </w:t>
      </w:r>
      <w:r w:rsidRPr="00506A5A">
        <w:rPr>
          <w:rStyle w:val="a3"/>
        </w:rPr>
        <w:t>разъяснение</w:t>
      </w:r>
      <w:r>
        <w:rPr>
          <w:rStyle w:val="a3"/>
        </w:rPr>
        <w:t xml:space="preserve"> </w:t>
      </w:r>
      <w:r w:rsidRPr="00506A5A">
        <w:rPr>
          <w:rStyle w:val="a3"/>
        </w:rPr>
        <w:t>правил,</w:t>
      </w:r>
      <w:r>
        <w:rPr>
          <w:rStyle w:val="a3"/>
        </w:rPr>
        <w:t xml:space="preserve"> </w:t>
      </w:r>
      <w:r w:rsidRPr="00506A5A">
        <w:rPr>
          <w:rStyle w:val="a3"/>
        </w:rPr>
        <w:t>согласно</w:t>
      </w:r>
      <w:r>
        <w:rPr>
          <w:rStyle w:val="a3"/>
        </w:rPr>
        <w:t xml:space="preserve"> </w:t>
      </w:r>
      <w:r w:rsidRPr="00506A5A">
        <w:rPr>
          <w:rStyle w:val="a3"/>
        </w:rPr>
        <w:t>которым запрос не принимается к исполнению. Он, как правило, даётся на этапе</w:t>
      </w:r>
      <w:r>
        <w:rPr>
          <w:rStyle w:val="a3"/>
        </w:rPr>
        <w:t xml:space="preserve"> </w:t>
      </w:r>
      <w:r w:rsidRPr="00506A5A">
        <w:rPr>
          <w:rStyle w:val="a3"/>
        </w:rPr>
        <w:t>приёма запроса.</w:t>
      </w:r>
    </w:p>
    <w:p w14:paraId="79945AF1" w14:textId="77777777" w:rsidR="001A0B0B" w:rsidRDefault="001A0B0B" w:rsidP="00A6130D">
      <w:pPr>
        <w:pStyle w:val="11"/>
        <w:tabs>
          <w:tab w:val="left" w:pos="1415"/>
        </w:tabs>
        <w:spacing w:line="276" w:lineRule="auto"/>
        <w:ind w:firstLine="0"/>
        <w:jc w:val="both"/>
        <w:rPr>
          <w:rStyle w:val="a3"/>
        </w:rPr>
      </w:pPr>
    </w:p>
    <w:p w14:paraId="371A7809" w14:textId="26CBAA69" w:rsidR="00A6130D" w:rsidRDefault="00DB122F" w:rsidP="00DB122F">
      <w:pPr>
        <w:pStyle w:val="11"/>
        <w:tabs>
          <w:tab w:val="left" w:pos="1415"/>
        </w:tabs>
        <w:spacing w:line="276" w:lineRule="auto"/>
        <w:ind w:firstLine="0"/>
        <w:jc w:val="center"/>
        <w:rPr>
          <w:rStyle w:val="a3"/>
          <w:b/>
          <w:bCs/>
        </w:rPr>
      </w:pPr>
      <w:r w:rsidRPr="00DB122F">
        <w:rPr>
          <w:rStyle w:val="a3"/>
          <w:b/>
          <w:bCs/>
        </w:rPr>
        <w:t>Не принимаются к исполнению:</w:t>
      </w:r>
    </w:p>
    <w:p w14:paraId="6E554240" w14:textId="0343C3FF" w:rsidR="00DB122F" w:rsidRDefault="00DB122F" w:rsidP="00DB122F">
      <w:pPr>
        <w:pStyle w:val="11"/>
        <w:numPr>
          <w:ilvl w:val="0"/>
          <w:numId w:val="12"/>
        </w:numPr>
        <w:tabs>
          <w:tab w:val="left" w:pos="1415"/>
        </w:tabs>
        <w:spacing w:line="276" w:lineRule="auto"/>
        <w:rPr>
          <w:rStyle w:val="a3"/>
        </w:rPr>
      </w:pPr>
      <w:r>
        <w:rPr>
          <w:rStyle w:val="a3"/>
        </w:rPr>
        <w:t>з</w:t>
      </w:r>
      <w:r w:rsidRPr="00DB122F">
        <w:rPr>
          <w:rStyle w:val="a3"/>
        </w:rPr>
        <w:t>апросы</w:t>
      </w:r>
      <w:r>
        <w:rPr>
          <w:rStyle w:val="a3"/>
        </w:rPr>
        <w:t>,</w:t>
      </w:r>
      <w:r w:rsidRPr="00DB122F">
        <w:rPr>
          <w:rStyle w:val="a3"/>
        </w:rPr>
        <w:t xml:space="preserve"> требующие сплошного просмотра изданий;</w:t>
      </w:r>
    </w:p>
    <w:p w14:paraId="242A3BC5" w14:textId="229BB4F2" w:rsidR="00DB122F" w:rsidRDefault="00DB122F" w:rsidP="00DB122F">
      <w:pPr>
        <w:pStyle w:val="11"/>
        <w:numPr>
          <w:ilvl w:val="0"/>
          <w:numId w:val="12"/>
        </w:numPr>
        <w:tabs>
          <w:tab w:val="left" w:pos="1415"/>
        </w:tabs>
        <w:spacing w:line="276" w:lineRule="auto"/>
        <w:rPr>
          <w:rStyle w:val="a3"/>
        </w:rPr>
      </w:pPr>
      <w:r>
        <w:rPr>
          <w:rStyle w:val="a3"/>
        </w:rPr>
        <w:t>фактографические запросы, выполнение которых связано с просмотром большого количества названий или требующие специальных знаний по существу проблемы;</w:t>
      </w:r>
    </w:p>
    <w:p w14:paraId="4A7978FC" w14:textId="3B4E7751" w:rsidR="00DB122F" w:rsidRDefault="00DB122F" w:rsidP="00DB122F">
      <w:pPr>
        <w:pStyle w:val="11"/>
        <w:numPr>
          <w:ilvl w:val="0"/>
          <w:numId w:val="12"/>
        </w:numPr>
        <w:tabs>
          <w:tab w:val="left" w:pos="1415"/>
        </w:tabs>
        <w:spacing w:line="276" w:lineRule="auto"/>
        <w:rPr>
          <w:rStyle w:val="a3"/>
        </w:rPr>
      </w:pPr>
      <w:r>
        <w:rPr>
          <w:rStyle w:val="a3"/>
        </w:rPr>
        <w:t>запросы уточняющего характера при отсутствии достаточных для осуществления библиографического поиска сведений о документе;</w:t>
      </w:r>
    </w:p>
    <w:p w14:paraId="4C4426E2" w14:textId="1B8B2049" w:rsidR="00DB122F" w:rsidRDefault="00DB122F" w:rsidP="00DB122F">
      <w:pPr>
        <w:pStyle w:val="11"/>
        <w:numPr>
          <w:ilvl w:val="0"/>
          <w:numId w:val="12"/>
        </w:numPr>
        <w:tabs>
          <w:tab w:val="left" w:pos="1415"/>
        </w:tabs>
        <w:spacing w:line="276" w:lineRule="auto"/>
        <w:rPr>
          <w:rStyle w:val="a3"/>
        </w:rPr>
      </w:pPr>
      <w:r>
        <w:rPr>
          <w:rStyle w:val="a3"/>
        </w:rPr>
        <w:t>тематические запросы, тема которых сформулирована нечетко или фиксирующая отсутствие по использованным источникам информации документов, релевантных теме запроса.</w:t>
      </w:r>
    </w:p>
    <w:p w14:paraId="43624C16" w14:textId="601A9152" w:rsidR="00DB122F" w:rsidRDefault="00DB122F" w:rsidP="00DB122F">
      <w:pPr>
        <w:pStyle w:val="11"/>
        <w:numPr>
          <w:ilvl w:val="0"/>
          <w:numId w:val="12"/>
        </w:numPr>
        <w:tabs>
          <w:tab w:val="left" w:pos="1415"/>
        </w:tabs>
        <w:spacing w:line="276" w:lineRule="auto"/>
        <w:rPr>
          <w:rStyle w:val="a3"/>
        </w:rPr>
      </w:pPr>
      <w:r>
        <w:rPr>
          <w:rStyle w:val="a3"/>
        </w:rPr>
        <w:t>Отсутствие запрашиваемого документа в библиотечном фонде.</w:t>
      </w:r>
    </w:p>
    <w:p w14:paraId="7645E7DA" w14:textId="72DC9A11" w:rsidR="00DB122F" w:rsidRDefault="00DB122F" w:rsidP="00DB122F">
      <w:pPr>
        <w:pStyle w:val="11"/>
        <w:tabs>
          <w:tab w:val="left" w:pos="1415"/>
        </w:tabs>
        <w:spacing w:line="276" w:lineRule="auto"/>
        <w:rPr>
          <w:rStyle w:val="a3"/>
        </w:rPr>
      </w:pPr>
    </w:p>
    <w:p w14:paraId="76EBE6E6" w14:textId="1C04AB83" w:rsidR="001A0B0B" w:rsidRPr="00506A5A" w:rsidRDefault="00DB122F" w:rsidP="001A0B0B">
      <w:pPr>
        <w:pStyle w:val="11"/>
        <w:tabs>
          <w:tab w:val="left" w:pos="1415"/>
        </w:tabs>
        <w:spacing w:line="276" w:lineRule="auto"/>
        <w:ind w:firstLine="709"/>
        <w:jc w:val="both"/>
        <w:rPr>
          <w:rStyle w:val="a3"/>
        </w:rPr>
      </w:pPr>
      <w:r>
        <w:rPr>
          <w:rStyle w:val="a3"/>
        </w:rPr>
        <w:t>Отдельным объектом учета является переадресование – непрофильный или отраслевой узкотематический запрос, перенаправленный в другую библиотеку или информационное учреждение, где с наибольшей полнотой собрана необходимая информация и возможно качественное удовлетво</w:t>
      </w:r>
      <w:r w:rsidR="001A0B0B">
        <w:rPr>
          <w:rStyle w:val="a3"/>
        </w:rPr>
        <w:t>рение запроса.</w:t>
      </w:r>
      <w:r w:rsidR="001A0B0B" w:rsidRPr="001A0B0B">
        <w:rPr>
          <w:rStyle w:val="a3"/>
        </w:rPr>
        <w:t xml:space="preserve"> </w:t>
      </w:r>
      <w:r w:rsidR="001A0B0B" w:rsidRPr="00506A5A">
        <w:rPr>
          <w:rStyle w:val="a3"/>
        </w:rPr>
        <w:t>В</w:t>
      </w:r>
      <w:r w:rsidR="001A0B0B">
        <w:rPr>
          <w:rStyle w:val="a3"/>
        </w:rPr>
        <w:t xml:space="preserve"> </w:t>
      </w:r>
      <w:r w:rsidR="001A0B0B" w:rsidRPr="00506A5A">
        <w:rPr>
          <w:rStyle w:val="a3"/>
        </w:rPr>
        <w:t>таких</w:t>
      </w:r>
      <w:r w:rsidR="001A0B0B">
        <w:rPr>
          <w:rStyle w:val="a3"/>
        </w:rPr>
        <w:t xml:space="preserve"> </w:t>
      </w:r>
      <w:r w:rsidR="001A0B0B" w:rsidRPr="00506A5A">
        <w:rPr>
          <w:rStyle w:val="a3"/>
        </w:rPr>
        <w:t>случаях</w:t>
      </w:r>
      <w:r w:rsidR="001A0B0B">
        <w:rPr>
          <w:rStyle w:val="a3"/>
        </w:rPr>
        <w:t xml:space="preserve"> </w:t>
      </w:r>
      <w:r w:rsidR="001A0B0B" w:rsidRPr="00506A5A">
        <w:rPr>
          <w:rStyle w:val="a3"/>
        </w:rPr>
        <w:t>рекомендуется извещение пользователя о том, что его запрос перенаправлен.</w:t>
      </w:r>
    </w:p>
    <w:p w14:paraId="5305F44C" w14:textId="77777777" w:rsidR="001A0B0B" w:rsidRPr="00506A5A" w:rsidRDefault="001A0B0B" w:rsidP="001A0B0B">
      <w:pPr>
        <w:pStyle w:val="11"/>
        <w:tabs>
          <w:tab w:val="left" w:pos="1415"/>
        </w:tabs>
        <w:spacing w:line="276" w:lineRule="auto"/>
        <w:ind w:firstLine="709"/>
        <w:jc w:val="both"/>
        <w:rPr>
          <w:rStyle w:val="a3"/>
        </w:rPr>
      </w:pPr>
      <w:r w:rsidRPr="00506A5A">
        <w:rPr>
          <w:rStyle w:val="a3"/>
        </w:rPr>
        <w:t>При этом переадресование не учитывается как выполненная справка.</w:t>
      </w:r>
    </w:p>
    <w:p w14:paraId="2679F36F" w14:textId="77777777" w:rsidR="001A0B0B" w:rsidRPr="00506A5A" w:rsidRDefault="001A0B0B" w:rsidP="001A0B0B">
      <w:pPr>
        <w:pStyle w:val="11"/>
        <w:tabs>
          <w:tab w:val="left" w:pos="1415"/>
        </w:tabs>
        <w:spacing w:line="276" w:lineRule="auto"/>
        <w:ind w:firstLine="709"/>
        <w:jc w:val="both"/>
        <w:rPr>
          <w:rStyle w:val="a3"/>
        </w:rPr>
      </w:pPr>
      <w:r w:rsidRPr="00506A5A">
        <w:rPr>
          <w:rStyle w:val="a3"/>
        </w:rPr>
        <w:t>Учёт справочно-библиографического обслуживания обычно осуществляется</w:t>
      </w:r>
      <w:r>
        <w:rPr>
          <w:rStyle w:val="a3"/>
        </w:rPr>
        <w:t xml:space="preserve"> </w:t>
      </w:r>
      <w:r w:rsidRPr="00506A5A">
        <w:rPr>
          <w:rStyle w:val="a3"/>
        </w:rPr>
        <w:t>по</w:t>
      </w:r>
      <w:r>
        <w:rPr>
          <w:rStyle w:val="a3"/>
        </w:rPr>
        <w:t xml:space="preserve"> </w:t>
      </w:r>
      <w:r w:rsidRPr="00506A5A">
        <w:rPr>
          <w:rStyle w:val="a3"/>
        </w:rPr>
        <w:t>единым</w:t>
      </w:r>
      <w:r>
        <w:rPr>
          <w:rStyle w:val="a3"/>
        </w:rPr>
        <w:t xml:space="preserve"> </w:t>
      </w:r>
      <w:r w:rsidRPr="00506A5A">
        <w:rPr>
          <w:rStyle w:val="a3"/>
        </w:rPr>
        <w:t>формам</w:t>
      </w:r>
      <w:r>
        <w:rPr>
          <w:rStyle w:val="a3"/>
        </w:rPr>
        <w:t xml:space="preserve"> </w:t>
      </w:r>
      <w:r w:rsidRPr="00506A5A">
        <w:rPr>
          <w:rStyle w:val="a3"/>
        </w:rPr>
        <w:t>учёта</w:t>
      </w:r>
      <w:r>
        <w:rPr>
          <w:rStyle w:val="a3"/>
        </w:rPr>
        <w:t xml:space="preserve"> </w:t>
      </w:r>
      <w:r w:rsidRPr="00506A5A">
        <w:rPr>
          <w:rStyle w:val="a3"/>
        </w:rPr>
        <w:t>во</w:t>
      </w:r>
      <w:r>
        <w:rPr>
          <w:rStyle w:val="a3"/>
        </w:rPr>
        <w:t xml:space="preserve"> </w:t>
      </w:r>
      <w:r w:rsidRPr="00506A5A">
        <w:rPr>
          <w:rStyle w:val="a3"/>
        </w:rPr>
        <w:t>всех</w:t>
      </w:r>
      <w:r>
        <w:rPr>
          <w:rStyle w:val="a3"/>
        </w:rPr>
        <w:t xml:space="preserve"> </w:t>
      </w:r>
      <w:r w:rsidRPr="00506A5A">
        <w:rPr>
          <w:rStyle w:val="a3"/>
        </w:rPr>
        <w:t>структурных</w:t>
      </w:r>
      <w:r>
        <w:rPr>
          <w:rStyle w:val="a3"/>
        </w:rPr>
        <w:t xml:space="preserve"> </w:t>
      </w:r>
      <w:r w:rsidRPr="00506A5A">
        <w:rPr>
          <w:rStyle w:val="a3"/>
        </w:rPr>
        <w:t>подразделениях</w:t>
      </w:r>
    </w:p>
    <w:p w14:paraId="2F7CAB6A" w14:textId="77777777" w:rsidR="001A0B0B" w:rsidRDefault="001A0B0B" w:rsidP="001A0B0B">
      <w:pPr>
        <w:pStyle w:val="11"/>
        <w:tabs>
          <w:tab w:val="left" w:pos="1415"/>
        </w:tabs>
        <w:spacing w:line="276" w:lineRule="auto"/>
        <w:ind w:firstLine="0"/>
        <w:jc w:val="both"/>
        <w:rPr>
          <w:rStyle w:val="a3"/>
        </w:rPr>
      </w:pPr>
      <w:r w:rsidRPr="00506A5A">
        <w:rPr>
          <w:rStyle w:val="a3"/>
        </w:rPr>
        <w:t>ЦБ</w:t>
      </w:r>
      <w:r>
        <w:rPr>
          <w:rStyle w:val="a3"/>
        </w:rPr>
        <w:t xml:space="preserve"> </w:t>
      </w:r>
      <w:r w:rsidRPr="00506A5A">
        <w:rPr>
          <w:rStyle w:val="a3"/>
        </w:rPr>
        <w:t>и</w:t>
      </w:r>
      <w:r>
        <w:rPr>
          <w:rStyle w:val="a3"/>
        </w:rPr>
        <w:t xml:space="preserve"> </w:t>
      </w:r>
      <w:r w:rsidRPr="00506A5A">
        <w:rPr>
          <w:rStyle w:val="a3"/>
        </w:rPr>
        <w:t>филиалов,</w:t>
      </w:r>
      <w:r>
        <w:rPr>
          <w:rStyle w:val="a3"/>
        </w:rPr>
        <w:t xml:space="preserve"> </w:t>
      </w:r>
      <w:r w:rsidRPr="00506A5A">
        <w:rPr>
          <w:rStyle w:val="a3"/>
        </w:rPr>
        <w:t>осуществляющих</w:t>
      </w:r>
      <w:r>
        <w:rPr>
          <w:rStyle w:val="a3"/>
        </w:rPr>
        <w:t xml:space="preserve"> </w:t>
      </w:r>
      <w:r w:rsidRPr="00506A5A">
        <w:rPr>
          <w:rStyle w:val="a3"/>
        </w:rPr>
        <w:t>эту</w:t>
      </w:r>
      <w:r>
        <w:rPr>
          <w:rStyle w:val="a3"/>
        </w:rPr>
        <w:t xml:space="preserve"> </w:t>
      </w:r>
      <w:r w:rsidRPr="00506A5A">
        <w:rPr>
          <w:rStyle w:val="a3"/>
        </w:rPr>
        <w:t>деятельность.</w:t>
      </w:r>
    </w:p>
    <w:p w14:paraId="13D632E4" w14:textId="5218E3C7" w:rsidR="00A6130D" w:rsidRPr="00A6130D" w:rsidRDefault="00A6130D" w:rsidP="001A0B0B">
      <w:pPr>
        <w:pStyle w:val="11"/>
        <w:tabs>
          <w:tab w:val="left" w:pos="1415"/>
        </w:tabs>
        <w:spacing w:line="276" w:lineRule="auto"/>
        <w:jc w:val="both"/>
        <w:rPr>
          <w:rStyle w:val="a3"/>
        </w:rPr>
      </w:pPr>
      <w:r>
        <w:rPr>
          <w:rStyle w:val="a3"/>
        </w:rPr>
        <w:t xml:space="preserve">Тетрадь </w:t>
      </w:r>
      <w:r w:rsidRPr="00A6130D">
        <w:rPr>
          <w:rStyle w:val="a3"/>
        </w:rPr>
        <w:t xml:space="preserve">учёта </w:t>
      </w:r>
      <w:r>
        <w:rPr>
          <w:rStyle w:val="a3"/>
        </w:rPr>
        <w:t>обращений к библиотеке удаленных пользователей через телефон, соцсети, электронную почту, а также ж</w:t>
      </w:r>
      <w:r w:rsidRPr="00A6130D">
        <w:rPr>
          <w:rStyle w:val="a3"/>
        </w:rPr>
        <w:t>урнал учёта справочно-библиографического обслуживания</w:t>
      </w:r>
      <w:r>
        <w:rPr>
          <w:rStyle w:val="a3"/>
        </w:rPr>
        <w:t xml:space="preserve"> </w:t>
      </w:r>
      <w:r w:rsidRPr="00A6130D">
        <w:rPr>
          <w:rStyle w:val="a3"/>
        </w:rPr>
        <w:t xml:space="preserve">рекомендуется вести </w:t>
      </w:r>
      <w:r>
        <w:rPr>
          <w:rStyle w:val="a3"/>
        </w:rPr>
        <w:t>в течение года.</w:t>
      </w:r>
    </w:p>
    <w:p w14:paraId="78B3249B" w14:textId="77777777" w:rsidR="00A6130D" w:rsidRPr="00A6130D" w:rsidRDefault="00A6130D" w:rsidP="00A6130D">
      <w:pPr>
        <w:pStyle w:val="11"/>
        <w:tabs>
          <w:tab w:val="left" w:pos="1415"/>
        </w:tabs>
        <w:spacing w:line="276" w:lineRule="auto"/>
        <w:jc w:val="both"/>
        <w:rPr>
          <w:rStyle w:val="a3"/>
        </w:rPr>
      </w:pPr>
      <w:r w:rsidRPr="00A6130D">
        <w:rPr>
          <w:rStyle w:val="a3"/>
        </w:rPr>
        <w:t>В отчётные периоды производится подсчёт общего количества справок и</w:t>
      </w:r>
    </w:p>
    <w:p w14:paraId="4ED0272E" w14:textId="1A09986E" w:rsidR="00A6130D" w:rsidRPr="00A6130D" w:rsidRDefault="00A6130D" w:rsidP="00A6130D">
      <w:pPr>
        <w:pStyle w:val="11"/>
        <w:tabs>
          <w:tab w:val="left" w:pos="1415"/>
        </w:tabs>
        <w:spacing w:line="276" w:lineRule="auto"/>
        <w:ind w:firstLine="0"/>
        <w:jc w:val="both"/>
        <w:rPr>
          <w:rStyle w:val="a3"/>
        </w:rPr>
      </w:pPr>
      <w:r>
        <w:rPr>
          <w:rStyle w:val="a3"/>
        </w:rPr>
        <w:t>к</w:t>
      </w:r>
      <w:r w:rsidRPr="00A6130D">
        <w:rPr>
          <w:rStyle w:val="a3"/>
        </w:rPr>
        <w:t>онсультаций</w:t>
      </w:r>
      <w:r>
        <w:rPr>
          <w:rStyle w:val="a3"/>
        </w:rPr>
        <w:t xml:space="preserve">. </w:t>
      </w:r>
      <w:r w:rsidRPr="00A6130D">
        <w:rPr>
          <w:rStyle w:val="a3"/>
        </w:rPr>
        <w:t>Формы учёта являются первичными учётными документами и служат</w:t>
      </w:r>
      <w:r>
        <w:rPr>
          <w:rStyle w:val="a3"/>
        </w:rPr>
        <w:t xml:space="preserve"> </w:t>
      </w:r>
      <w:r w:rsidRPr="00A6130D">
        <w:rPr>
          <w:rStyle w:val="a3"/>
        </w:rPr>
        <w:t>средствами</w:t>
      </w:r>
      <w:r>
        <w:rPr>
          <w:rStyle w:val="a3"/>
        </w:rPr>
        <w:t xml:space="preserve"> </w:t>
      </w:r>
      <w:r w:rsidRPr="00A6130D">
        <w:rPr>
          <w:rStyle w:val="a3"/>
        </w:rPr>
        <w:t>контроля</w:t>
      </w:r>
      <w:r>
        <w:rPr>
          <w:rStyle w:val="a3"/>
        </w:rPr>
        <w:t xml:space="preserve"> </w:t>
      </w:r>
      <w:r w:rsidRPr="00A6130D">
        <w:rPr>
          <w:rStyle w:val="a3"/>
        </w:rPr>
        <w:t>за</w:t>
      </w:r>
      <w:r>
        <w:rPr>
          <w:rStyle w:val="a3"/>
        </w:rPr>
        <w:t xml:space="preserve"> </w:t>
      </w:r>
      <w:r w:rsidRPr="00A6130D">
        <w:rPr>
          <w:rStyle w:val="a3"/>
        </w:rPr>
        <w:t>методикой</w:t>
      </w:r>
      <w:r>
        <w:rPr>
          <w:rStyle w:val="a3"/>
        </w:rPr>
        <w:t xml:space="preserve"> </w:t>
      </w:r>
      <w:r w:rsidRPr="00A6130D">
        <w:rPr>
          <w:rStyle w:val="a3"/>
        </w:rPr>
        <w:t>и</w:t>
      </w:r>
      <w:r>
        <w:rPr>
          <w:rStyle w:val="a3"/>
        </w:rPr>
        <w:t xml:space="preserve"> </w:t>
      </w:r>
      <w:r w:rsidRPr="00A6130D">
        <w:rPr>
          <w:rStyle w:val="a3"/>
        </w:rPr>
        <w:t>сроками</w:t>
      </w:r>
      <w:r>
        <w:rPr>
          <w:rStyle w:val="a3"/>
        </w:rPr>
        <w:t xml:space="preserve"> </w:t>
      </w:r>
      <w:r w:rsidRPr="00A6130D">
        <w:rPr>
          <w:rStyle w:val="a3"/>
        </w:rPr>
        <w:t>выполнения</w:t>
      </w:r>
      <w:r>
        <w:rPr>
          <w:rStyle w:val="a3"/>
        </w:rPr>
        <w:t xml:space="preserve"> </w:t>
      </w:r>
      <w:r w:rsidRPr="00A6130D">
        <w:rPr>
          <w:rStyle w:val="a3"/>
        </w:rPr>
        <w:t>справок. Они содержат ценный материал для анализа СБО:</w:t>
      </w:r>
    </w:p>
    <w:p w14:paraId="227BFC0F" w14:textId="32A3F7D5" w:rsidR="00A6130D" w:rsidRPr="00A6130D" w:rsidRDefault="00A6130D" w:rsidP="00176C67">
      <w:pPr>
        <w:pStyle w:val="11"/>
        <w:numPr>
          <w:ilvl w:val="0"/>
          <w:numId w:val="13"/>
        </w:numPr>
        <w:tabs>
          <w:tab w:val="left" w:pos="1415"/>
        </w:tabs>
        <w:spacing w:line="276" w:lineRule="auto"/>
        <w:jc w:val="both"/>
        <w:rPr>
          <w:rStyle w:val="a3"/>
        </w:rPr>
      </w:pPr>
      <w:r w:rsidRPr="00A6130D">
        <w:rPr>
          <w:rStyle w:val="a3"/>
        </w:rPr>
        <w:t>общее количество запросов и справок;</w:t>
      </w:r>
    </w:p>
    <w:p w14:paraId="098197F4" w14:textId="32120B43" w:rsidR="00A6130D" w:rsidRPr="00A6130D" w:rsidRDefault="00A6130D" w:rsidP="00176C67">
      <w:pPr>
        <w:pStyle w:val="11"/>
        <w:numPr>
          <w:ilvl w:val="0"/>
          <w:numId w:val="13"/>
        </w:numPr>
        <w:tabs>
          <w:tab w:val="left" w:pos="1415"/>
        </w:tabs>
        <w:spacing w:line="276" w:lineRule="auto"/>
        <w:jc w:val="both"/>
        <w:rPr>
          <w:rStyle w:val="a3"/>
        </w:rPr>
      </w:pPr>
      <w:r w:rsidRPr="00A6130D">
        <w:rPr>
          <w:rStyle w:val="a3"/>
        </w:rPr>
        <w:t>категории пользователей;</w:t>
      </w:r>
    </w:p>
    <w:p w14:paraId="4BAF3093" w14:textId="22E2D2AB" w:rsidR="00A6130D" w:rsidRPr="00A6130D" w:rsidRDefault="00A6130D" w:rsidP="00176C67">
      <w:pPr>
        <w:pStyle w:val="11"/>
        <w:numPr>
          <w:ilvl w:val="0"/>
          <w:numId w:val="13"/>
        </w:numPr>
        <w:tabs>
          <w:tab w:val="left" w:pos="1415"/>
        </w:tabs>
        <w:spacing w:line="276" w:lineRule="auto"/>
        <w:jc w:val="both"/>
        <w:rPr>
          <w:rStyle w:val="a3"/>
        </w:rPr>
      </w:pPr>
      <w:r w:rsidRPr="00A6130D">
        <w:rPr>
          <w:rStyle w:val="a3"/>
        </w:rPr>
        <w:t>цели запросов;</w:t>
      </w:r>
    </w:p>
    <w:p w14:paraId="1AE75571" w14:textId="1C3BB1FE" w:rsidR="00A6130D" w:rsidRPr="00A6130D" w:rsidRDefault="00A6130D" w:rsidP="00176C67">
      <w:pPr>
        <w:pStyle w:val="11"/>
        <w:numPr>
          <w:ilvl w:val="0"/>
          <w:numId w:val="13"/>
        </w:numPr>
        <w:tabs>
          <w:tab w:val="left" w:pos="1415"/>
        </w:tabs>
        <w:spacing w:line="276" w:lineRule="auto"/>
        <w:jc w:val="both"/>
        <w:rPr>
          <w:rStyle w:val="a3"/>
        </w:rPr>
      </w:pPr>
      <w:r w:rsidRPr="00A6130D">
        <w:rPr>
          <w:rStyle w:val="a3"/>
        </w:rPr>
        <w:t>виды справок: области знаний, по которым поступают запросы;</w:t>
      </w:r>
    </w:p>
    <w:p w14:paraId="37C581F4" w14:textId="14588D83" w:rsidR="00A6130D" w:rsidRPr="00A6130D" w:rsidRDefault="00A6130D" w:rsidP="00176C67">
      <w:pPr>
        <w:pStyle w:val="11"/>
        <w:numPr>
          <w:ilvl w:val="0"/>
          <w:numId w:val="13"/>
        </w:numPr>
        <w:tabs>
          <w:tab w:val="left" w:pos="1415"/>
        </w:tabs>
        <w:spacing w:line="276" w:lineRule="auto"/>
        <w:jc w:val="both"/>
        <w:rPr>
          <w:rStyle w:val="a3"/>
        </w:rPr>
      </w:pPr>
      <w:r w:rsidRPr="00A6130D">
        <w:rPr>
          <w:rStyle w:val="a3"/>
        </w:rPr>
        <w:t>использование элементов СБА: количество отрицательных ответов;</w:t>
      </w:r>
    </w:p>
    <w:p w14:paraId="2F17466F" w14:textId="7C40B286" w:rsidR="00A6130D" w:rsidRPr="00A6130D" w:rsidRDefault="00A6130D" w:rsidP="00176C67">
      <w:pPr>
        <w:pStyle w:val="11"/>
        <w:numPr>
          <w:ilvl w:val="0"/>
          <w:numId w:val="13"/>
        </w:numPr>
        <w:tabs>
          <w:tab w:val="left" w:pos="1415"/>
        </w:tabs>
        <w:spacing w:line="276" w:lineRule="auto"/>
        <w:jc w:val="both"/>
        <w:rPr>
          <w:rStyle w:val="a3"/>
        </w:rPr>
      </w:pPr>
      <w:r w:rsidRPr="00A6130D">
        <w:rPr>
          <w:rStyle w:val="a3"/>
        </w:rPr>
        <w:lastRenderedPageBreak/>
        <w:t>и их доля в общем количестве справок и т. п.</w:t>
      </w:r>
    </w:p>
    <w:p w14:paraId="47A8C21B" w14:textId="3F2FD3A5" w:rsidR="00A6130D" w:rsidRPr="00A6130D" w:rsidRDefault="00A6130D" w:rsidP="00A6130D">
      <w:pPr>
        <w:pStyle w:val="11"/>
        <w:tabs>
          <w:tab w:val="left" w:pos="1415"/>
        </w:tabs>
        <w:spacing w:line="276" w:lineRule="auto"/>
        <w:jc w:val="both"/>
        <w:rPr>
          <w:rStyle w:val="a3"/>
        </w:rPr>
      </w:pPr>
      <w:r w:rsidRPr="00A6130D">
        <w:rPr>
          <w:rStyle w:val="a3"/>
        </w:rPr>
        <w:t>Ведение</w:t>
      </w:r>
      <w:r>
        <w:rPr>
          <w:rStyle w:val="a3"/>
        </w:rPr>
        <w:t xml:space="preserve"> </w:t>
      </w:r>
      <w:r w:rsidRPr="00A6130D">
        <w:rPr>
          <w:rStyle w:val="a3"/>
        </w:rPr>
        <w:t>учёта</w:t>
      </w:r>
      <w:r>
        <w:rPr>
          <w:rStyle w:val="a3"/>
        </w:rPr>
        <w:t xml:space="preserve"> </w:t>
      </w:r>
      <w:r w:rsidRPr="00A6130D">
        <w:rPr>
          <w:rStyle w:val="a3"/>
        </w:rPr>
        <w:t>даёт</w:t>
      </w:r>
      <w:r>
        <w:rPr>
          <w:rStyle w:val="a3"/>
        </w:rPr>
        <w:t xml:space="preserve"> </w:t>
      </w:r>
      <w:r w:rsidRPr="00A6130D">
        <w:rPr>
          <w:rStyle w:val="a3"/>
        </w:rPr>
        <w:t>возможность</w:t>
      </w:r>
      <w:r>
        <w:rPr>
          <w:rStyle w:val="a3"/>
        </w:rPr>
        <w:t xml:space="preserve"> </w:t>
      </w:r>
      <w:r w:rsidRPr="00A6130D">
        <w:rPr>
          <w:rStyle w:val="a3"/>
        </w:rPr>
        <w:t>в</w:t>
      </w:r>
      <w:r>
        <w:rPr>
          <w:rStyle w:val="a3"/>
        </w:rPr>
        <w:t xml:space="preserve"> </w:t>
      </w:r>
      <w:r w:rsidRPr="00A6130D">
        <w:rPr>
          <w:rStyle w:val="a3"/>
        </w:rPr>
        <w:t>полном</w:t>
      </w:r>
      <w:r>
        <w:rPr>
          <w:rStyle w:val="a3"/>
        </w:rPr>
        <w:t xml:space="preserve"> </w:t>
      </w:r>
      <w:r w:rsidRPr="00A6130D">
        <w:rPr>
          <w:rStyle w:val="a3"/>
        </w:rPr>
        <w:t>объёме</w:t>
      </w:r>
      <w:r>
        <w:rPr>
          <w:rStyle w:val="a3"/>
        </w:rPr>
        <w:t xml:space="preserve"> </w:t>
      </w:r>
      <w:r w:rsidRPr="00A6130D">
        <w:rPr>
          <w:rStyle w:val="a3"/>
        </w:rPr>
        <w:t>изучить</w:t>
      </w:r>
      <w:r>
        <w:rPr>
          <w:rStyle w:val="a3"/>
        </w:rPr>
        <w:t xml:space="preserve"> </w:t>
      </w:r>
      <w:r w:rsidRPr="00A6130D">
        <w:rPr>
          <w:rStyle w:val="a3"/>
        </w:rPr>
        <w:t>спектр</w:t>
      </w:r>
      <w:r>
        <w:rPr>
          <w:rStyle w:val="a3"/>
        </w:rPr>
        <w:t xml:space="preserve"> </w:t>
      </w:r>
      <w:r w:rsidRPr="00A6130D">
        <w:rPr>
          <w:rStyle w:val="a3"/>
        </w:rPr>
        <w:t>информационных потребностей-различных категорий пользователей, выявить</w:t>
      </w:r>
    </w:p>
    <w:p w14:paraId="05ADFADB" w14:textId="28D734CA" w:rsidR="00A6130D" w:rsidRDefault="00A6130D" w:rsidP="00A6130D">
      <w:pPr>
        <w:pStyle w:val="11"/>
        <w:tabs>
          <w:tab w:val="left" w:pos="1415"/>
        </w:tabs>
        <w:spacing w:line="276" w:lineRule="auto"/>
        <w:ind w:firstLine="0"/>
        <w:jc w:val="both"/>
        <w:rPr>
          <w:rStyle w:val="a3"/>
        </w:rPr>
      </w:pPr>
      <w:r w:rsidRPr="00A6130D">
        <w:rPr>
          <w:rStyle w:val="a3"/>
        </w:rPr>
        <w:t>недостатки и определить наиболее вероятные пути развития СБО.</w:t>
      </w:r>
    </w:p>
    <w:p w14:paraId="6310E6AC" w14:textId="1A6E44A8" w:rsidR="00A6130D" w:rsidRDefault="00A6130D" w:rsidP="00A6130D">
      <w:pPr>
        <w:pStyle w:val="11"/>
        <w:tabs>
          <w:tab w:val="left" w:pos="1415"/>
        </w:tabs>
        <w:spacing w:line="276" w:lineRule="auto"/>
        <w:ind w:firstLine="0"/>
        <w:jc w:val="both"/>
        <w:rPr>
          <w:rStyle w:val="a3"/>
        </w:rPr>
      </w:pPr>
    </w:p>
    <w:p w14:paraId="134C914A" w14:textId="7C063991" w:rsidR="00A6130D" w:rsidRDefault="00A6130D" w:rsidP="00A6130D">
      <w:pPr>
        <w:pStyle w:val="11"/>
        <w:tabs>
          <w:tab w:val="left" w:pos="1415"/>
        </w:tabs>
        <w:spacing w:line="276" w:lineRule="auto"/>
        <w:ind w:firstLine="0"/>
        <w:jc w:val="both"/>
        <w:rPr>
          <w:rStyle w:val="a3"/>
        </w:rPr>
      </w:pPr>
    </w:p>
    <w:p w14:paraId="15DB6DB5" w14:textId="7238F0E5" w:rsidR="00A6130D" w:rsidRDefault="00A6130D" w:rsidP="00A6130D">
      <w:pPr>
        <w:pStyle w:val="11"/>
        <w:tabs>
          <w:tab w:val="left" w:pos="1415"/>
        </w:tabs>
        <w:spacing w:line="276" w:lineRule="auto"/>
        <w:ind w:firstLine="0"/>
        <w:jc w:val="both"/>
        <w:rPr>
          <w:rStyle w:val="a3"/>
        </w:rPr>
      </w:pPr>
    </w:p>
    <w:p w14:paraId="0D7E6719" w14:textId="4B59B367" w:rsidR="00A6130D" w:rsidRDefault="00A6130D" w:rsidP="00A6130D">
      <w:pPr>
        <w:pStyle w:val="11"/>
        <w:tabs>
          <w:tab w:val="left" w:pos="1415"/>
        </w:tabs>
        <w:spacing w:line="276" w:lineRule="auto"/>
        <w:ind w:firstLine="0"/>
        <w:jc w:val="both"/>
        <w:rPr>
          <w:rStyle w:val="a3"/>
        </w:rPr>
      </w:pPr>
    </w:p>
    <w:p w14:paraId="4B444AA3" w14:textId="7440DDAE" w:rsidR="00A6130D" w:rsidRDefault="00A6130D" w:rsidP="00A6130D">
      <w:pPr>
        <w:pStyle w:val="11"/>
        <w:tabs>
          <w:tab w:val="left" w:pos="1415"/>
        </w:tabs>
        <w:spacing w:line="276" w:lineRule="auto"/>
        <w:ind w:firstLine="0"/>
        <w:jc w:val="both"/>
        <w:rPr>
          <w:rStyle w:val="a3"/>
        </w:rPr>
      </w:pPr>
    </w:p>
    <w:p w14:paraId="778549E7" w14:textId="50BA5775" w:rsidR="00A6130D" w:rsidRDefault="00A6130D" w:rsidP="00A6130D">
      <w:pPr>
        <w:pStyle w:val="11"/>
        <w:tabs>
          <w:tab w:val="left" w:pos="1415"/>
        </w:tabs>
        <w:spacing w:line="276" w:lineRule="auto"/>
        <w:ind w:firstLine="0"/>
        <w:jc w:val="both"/>
        <w:rPr>
          <w:rStyle w:val="a3"/>
        </w:rPr>
      </w:pPr>
    </w:p>
    <w:p w14:paraId="17BA04FD" w14:textId="5AABE300" w:rsidR="00A6130D" w:rsidRDefault="00A6130D" w:rsidP="00A6130D">
      <w:pPr>
        <w:pStyle w:val="11"/>
        <w:tabs>
          <w:tab w:val="left" w:pos="1415"/>
        </w:tabs>
        <w:spacing w:line="276" w:lineRule="auto"/>
        <w:ind w:firstLine="0"/>
        <w:jc w:val="both"/>
        <w:rPr>
          <w:rStyle w:val="a3"/>
        </w:rPr>
      </w:pPr>
    </w:p>
    <w:p w14:paraId="0F305B55" w14:textId="4D01243A" w:rsidR="00A6130D" w:rsidRDefault="00A6130D" w:rsidP="00A6130D">
      <w:pPr>
        <w:pStyle w:val="11"/>
        <w:tabs>
          <w:tab w:val="left" w:pos="1415"/>
        </w:tabs>
        <w:spacing w:line="276" w:lineRule="auto"/>
        <w:ind w:firstLine="0"/>
        <w:jc w:val="both"/>
        <w:rPr>
          <w:rStyle w:val="a3"/>
        </w:rPr>
      </w:pPr>
    </w:p>
    <w:p w14:paraId="3FD7AB46" w14:textId="4FD26CFA" w:rsidR="002E4FE8" w:rsidRDefault="002E4FE8" w:rsidP="00A6130D">
      <w:pPr>
        <w:pStyle w:val="11"/>
        <w:tabs>
          <w:tab w:val="left" w:pos="1415"/>
        </w:tabs>
        <w:spacing w:line="276" w:lineRule="auto"/>
        <w:ind w:firstLine="0"/>
        <w:jc w:val="both"/>
        <w:rPr>
          <w:rStyle w:val="a3"/>
        </w:rPr>
      </w:pPr>
    </w:p>
    <w:p w14:paraId="56AB96C6" w14:textId="0FC40F9C" w:rsidR="002E4FE8" w:rsidRDefault="002E4FE8" w:rsidP="00A6130D">
      <w:pPr>
        <w:pStyle w:val="11"/>
        <w:tabs>
          <w:tab w:val="left" w:pos="1415"/>
        </w:tabs>
        <w:spacing w:line="276" w:lineRule="auto"/>
        <w:ind w:firstLine="0"/>
        <w:jc w:val="both"/>
        <w:rPr>
          <w:rStyle w:val="a3"/>
        </w:rPr>
      </w:pPr>
    </w:p>
    <w:p w14:paraId="6F9799CD" w14:textId="25F44E47" w:rsidR="002E4FE8" w:rsidRDefault="002E4FE8" w:rsidP="00A6130D">
      <w:pPr>
        <w:pStyle w:val="11"/>
        <w:tabs>
          <w:tab w:val="left" w:pos="1415"/>
        </w:tabs>
        <w:spacing w:line="276" w:lineRule="auto"/>
        <w:ind w:firstLine="0"/>
        <w:jc w:val="both"/>
        <w:rPr>
          <w:rStyle w:val="a3"/>
        </w:rPr>
      </w:pPr>
    </w:p>
    <w:p w14:paraId="286BB690" w14:textId="474771B4" w:rsidR="002E4FE8" w:rsidRDefault="002E4FE8" w:rsidP="00A6130D">
      <w:pPr>
        <w:pStyle w:val="11"/>
        <w:tabs>
          <w:tab w:val="left" w:pos="1415"/>
        </w:tabs>
        <w:spacing w:line="276" w:lineRule="auto"/>
        <w:ind w:firstLine="0"/>
        <w:jc w:val="both"/>
        <w:rPr>
          <w:rStyle w:val="a3"/>
        </w:rPr>
      </w:pPr>
    </w:p>
    <w:p w14:paraId="1AE1D37F" w14:textId="647B5F17" w:rsidR="002E4FE8" w:rsidRDefault="002E4FE8" w:rsidP="00A6130D">
      <w:pPr>
        <w:pStyle w:val="11"/>
        <w:tabs>
          <w:tab w:val="left" w:pos="1415"/>
        </w:tabs>
        <w:spacing w:line="276" w:lineRule="auto"/>
        <w:ind w:firstLine="0"/>
        <w:jc w:val="both"/>
        <w:rPr>
          <w:rStyle w:val="a3"/>
        </w:rPr>
      </w:pPr>
    </w:p>
    <w:p w14:paraId="6BFBD8C8" w14:textId="37B87248" w:rsidR="002E4FE8" w:rsidRDefault="002E4FE8" w:rsidP="00A6130D">
      <w:pPr>
        <w:pStyle w:val="11"/>
        <w:tabs>
          <w:tab w:val="left" w:pos="1415"/>
        </w:tabs>
        <w:spacing w:line="276" w:lineRule="auto"/>
        <w:ind w:firstLine="0"/>
        <w:jc w:val="both"/>
        <w:rPr>
          <w:rStyle w:val="a3"/>
        </w:rPr>
      </w:pPr>
    </w:p>
    <w:p w14:paraId="3A051749" w14:textId="705B3145" w:rsidR="002E4FE8" w:rsidRDefault="002E4FE8" w:rsidP="00A6130D">
      <w:pPr>
        <w:pStyle w:val="11"/>
        <w:tabs>
          <w:tab w:val="left" w:pos="1415"/>
        </w:tabs>
        <w:spacing w:line="276" w:lineRule="auto"/>
        <w:ind w:firstLine="0"/>
        <w:jc w:val="both"/>
        <w:rPr>
          <w:rStyle w:val="a3"/>
        </w:rPr>
      </w:pPr>
    </w:p>
    <w:p w14:paraId="757E1787" w14:textId="015992CD" w:rsidR="002E4FE8" w:rsidRDefault="002E4FE8" w:rsidP="00A6130D">
      <w:pPr>
        <w:pStyle w:val="11"/>
        <w:tabs>
          <w:tab w:val="left" w:pos="1415"/>
        </w:tabs>
        <w:spacing w:line="276" w:lineRule="auto"/>
        <w:ind w:firstLine="0"/>
        <w:jc w:val="both"/>
        <w:rPr>
          <w:rStyle w:val="a3"/>
        </w:rPr>
      </w:pPr>
    </w:p>
    <w:p w14:paraId="64618695" w14:textId="0C74E03E" w:rsidR="002E4FE8" w:rsidRDefault="002E4FE8" w:rsidP="00A6130D">
      <w:pPr>
        <w:pStyle w:val="11"/>
        <w:tabs>
          <w:tab w:val="left" w:pos="1415"/>
        </w:tabs>
        <w:spacing w:line="276" w:lineRule="auto"/>
        <w:ind w:firstLine="0"/>
        <w:jc w:val="both"/>
        <w:rPr>
          <w:rStyle w:val="a3"/>
        </w:rPr>
      </w:pPr>
    </w:p>
    <w:p w14:paraId="7ACB6EDB" w14:textId="6968BA92" w:rsidR="002E4FE8" w:rsidRDefault="002E4FE8" w:rsidP="00A6130D">
      <w:pPr>
        <w:pStyle w:val="11"/>
        <w:tabs>
          <w:tab w:val="left" w:pos="1415"/>
        </w:tabs>
        <w:spacing w:line="276" w:lineRule="auto"/>
        <w:ind w:firstLine="0"/>
        <w:jc w:val="both"/>
        <w:rPr>
          <w:rStyle w:val="a3"/>
        </w:rPr>
      </w:pPr>
    </w:p>
    <w:p w14:paraId="71CA6C58" w14:textId="7DAB6F17" w:rsidR="002E4FE8" w:rsidRDefault="002E4FE8" w:rsidP="00A6130D">
      <w:pPr>
        <w:pStyle w:val="11"/>
        <w:tabs>
          <w:tab w:val="left" w:pos="1415"/>
        </w:tabs>
        <w:spacing w:line="276" w:lineRule="auto"/>
        <w:ind w:firstLine="0"/>
        <w:jc w:val="both"/>
        <w:rPr>
          <w:rStyle w:val="a3"/>
        </w:rPr>
      </w:pPr>
    </w:p>
    <w:p w14:paraId="34D1C0C3" w14:textId="6DDCD8F8" w:rsidR="002E4FE8" w:rsidRDefault="002E4FE8" w:rsidP="00A6130D">
      <w:pPr>
        <w:pStyle w:val="11"/>
        <w:tabs>
          <w:tab w:val="left" w:pos="1415"/>
        </w:tabs>
        <w:spacing w:line="276" w:lineRule="auto"/>
        <w:ind w:firstLine="0"/>
        <w:jc w:val="both"/>
        <w:rPr>
          <w:rStyle w:val="a3"/>
        </w:rPr>
      </w:pPr>
    </w:p>
    <w:p w14:paraId="4C7CA405" w14:textId="64AD2C74" w:rsidR="002E4FE8" w:rsidRDefault="002E4FE8" w:rsidP="00A6130D">
      <w:pPr>
        <w:pStyle w:val="11"/>
        <w:tabs>
          <w:tab w:val="left" w:pos="1415"/>
        </w:tabs>
        <w:spacing w:line="276" w:lineRule="auto"/>
        <w:ind w:firstLine="0"/>
        <w:jc w:val="both"/>
        <w:rPr>
          <w:rStyle w:val="a3"/>
        </w:rPr>
      </w:pPr>
    </w:p>
    <w:p w14:paraId="628F59C5" w14:textId="3073CF88" w:rsidR="002E4FE8" w:rsidRDefault="002E4FE8" w:rsidP="00A6130D">
      <w:pPr>
        <w:pStyle w:val="11"/>
        <w:tabs>
          <w:tab w:val="left" w:pos="1415"/>
        </w:tabs>
        <w:spacing w:line="276" w:lineRule="auto"/>
        <w:ind w:firstLine="0"/>
        <w:jc w:val="both"/>
        <w:rPr>
          <w:rStyle w:val="a3"/>
        </w:rPr>
      </w:pPr>
    </w:p>
    <w:p w14:paraId="65ED5CA3" w14:textId="5E07B6F3" w:rsidR="002E4FE8" w:rsidRDefault="002E4FE8" w:rsidP="00A6130D">
      <w:pPr>
        <w:pStyle w:val="11"/>
        <w:tabs>
          <w:tab w:val="left" w:pos="1415"/>
        </w:tabs>
        <w:spacing w:line="276" w:lineRule="auto"/>
        <w:ind w:firstLine="0"/>
        <w:jc w:val="both"/>
        <w:rPr>
          <w:rStyle w:val="a3"/>
        </w:rPr>
      </w:pPr>
    </w:p>
    <w:p w14:paraId="69026B08" w14:textId="1CD0FB2F" w:rsidR="002E4FE8" w:rsidRDefault="002E4FE8" w:rsidP="00A6130D">
      <w:pPr>
        <w:pStyle w:val="11"/>
        <w:tabs>
          <w:tab w:val="left" w:pos="1415"/>
        </w:tabs>
        <w:spacing w:line="276" w:lineRule="auto"/>
        <w:ind w:firstLine="0"/>
        <w:jc w:val="both"/>
        <w:rPr>
          <w:rStyle w:val="a3"/>
        </w:rPr>
      </w:pPr>
    </w:p>
    <w:p w14:paraId="1840F56C" w14:textId="0F13DE52" w:rsidR="002E4FE8" w:rsidRDefault="002E4FE8" w:rsidP="00A6130D">
      <w:pPr>
        <w:pStyle w:val="11"/>
        <w:tabs>
          <w:tab w:val="left" w:pos="1415"/>
        </w:tabs>
        <w:spacing w:line="276" w:lineRule="auto"/>
        <w:ind w:firstLine="0"/>
        <w:jc w:val="both"/>
        <w:rPr>
          <w:rStyle w:val="a3"/>
        </w:rPr>
      </w:pPr>
    </w:p>
    <w:p w14:paraId="0844981B" w14:textId="4A8BECA5" w:rsidR="002E4FE8" w:rsidRDefault="002E4FE8" w:rsidP="00A6130D">
      <w:pPr>
        <w:pStyle w:val="11"/>
        <w:tabs>
          <w:tab w:val="left" w:pos="1415"/>
        </w:tabs>
        <w:spacing w:line="276" w:lineRule="auto"/>
        <w:ind w:firstLine="0"/>
        <w:jc w:val="both"/>
        <w:rPr>
          <w:rStyle w:val="a3"/>
        </w:rPr>
      </w:pPr>
    </w:p>
    <w:p w14:paraId="75024F8D" w14:textId="74B2DDB7" w:rsidR="002E4FE8" w:rsidRDefault="002E4FE8" w:rsidP="00A6130D">
      <w:pPr>
        <w:pStyle w:val="11"/>
        <w:tabs>
          <w:tab w:val="left" w:pos="1415"/>
        </w:tabs>
        <w:spacing w:line="276" w:lineRule="auto"/>
        <w:ind w:firstLine="0"/>
        <w:jc w:val="both"/>
        <w:rPr>
          <w:rStyle w:val="a3"/>
        </w:rPr>
      </w:pPr>
    </w:p>
    <w:p w14:paraId="0CF09B50" w14:textId="0582F9D9" w:rsidR="002E4FE8" w:rsidRDefault="002E4FE8" w:rsidP="00A6130D">
      <w:pPr>
        <w:pStyle w:val="11"/>
        <w:tabs>
          <w:tab w:val="left" w:pos="1415"/>
        </w:tabs>
        <w:spacing w:line="276" w:lineRule="auto"/>
        <w:ind w:firstLine="0"/>
        <w:jc w:val="both"/>
        <w:rPr>
          <w:rStyle w:val="a3"/>
        </w:rPr>
      </w:pPr>
    </w:p>
    <w:p w14:paraId="0CB7ACA3" w14:textId="77777777" w:rsidR="002E4FE8" w:rsidRDefault="002E4FE8" w:rsidP="00A6130D">
      <w:pPr>
        <w:pStyle w:val="11"/>
        <w:tabs>
          <w:tab w:val="left" w:pos="1415"/>
        </w:tabs>
        <w:spacing w:line="276" w:lineRule="auto"/>
        <w:ind w:firstLine="0"/>
        <w:jc w:val="both"/>
        <w:rPr>
          <w:rStyle w:val="a3"/>
        </w:rPr>
      </w:pPr>
    </w:p>
    <w:p w14:paraId="45A296E2" w14:textId="68EBB946" w:rsidR="00A6130D" w:rsidRDefault="00A6130D" w:rsidP="00A6130D">
      <w:pPr>
        <w:pStyle w:val="11"/>
        <w:tabs>
          <w:tab w:val="left" w:pos="1415"/>
        </w:tabs>
        <w:spacing w:line="276" w:lineRule="auto"/>
        <w:ind w:firstLine="0"/>
        <w:jc w:val="both"/>
        <w:rPr>
          <w:rStyle w:val="a3"/>
        </w:rPr>
      </w:pPr>
    </w:p>
    <w:p w14:paraId="362FAF56" w14:textId="6B127FD7" w:rsidR="00A6130D" w:rsidRDefault="00A6130D" w:rsidP="00A6130D">
      <w:pPr>
        <w:pStyle w:val="11"/>
        <w:tabs>
          <w:tab w:val="left" w:pos="1415"/>
        </w:tabs>
        <w:spacing w:line="276" w:lineRule="auto"/>
        <w:ind w:firstLine="0"/>
        <w:jc w:val="both"/>
        <w:rPr>
          <w:rStyle w:val="a3"/>
        </w:rPr>
      </w:pPr>
    </w:p>
    <w:p w14:paraId="3FBF4EB8" w14:textId="4E8E83F8" w:rsidR="00A6130D" w:rsidRDefault="00A6130D" w:rsidP="00A6130D">
      <w:pPr>
        <w:pStyle w:val="11"/>
        <w:tabs>
          <w:tab w:val="left" w:pos="1415"/>
        </w:tabs>
        <w:spacing w:line="276" w:lineRule="auto"/>
        <w:ind w:firstLine="0"/>
        <w:jc w:val="both"/>
        <w:rPr>
          <w:rStyle w:val="a3"/>
        </w:rPr>
      </w:pPr>
    </w:p>
    <w:p w14:paraId="4C699D7B" w14:textId="2C67A12A" w:rsidR="00A6130D" w:rsidRDefault="00A6130D" w:rsidP="00A6130D">
      <w:pPr>
        <w:pStyle w:val="11"/>
        <w:tabs>
          <w:tab w:val="left" w:pos="1415"/>
        </w:tabs>
        <w:spacing w:line="276" w:lineRule="auto"/>
        <w:ind w:firstLine="0"/>
        <w:jc w:val="both"/>
        <w:rPr>
          <w:rStyle w:val="a3"/>
        </w:rPr>
      </w:pPr>
    </w:p>
    <w:p w14:paraId="1E9E8F5E" w14:textId="77777777" w:rsidR="00A6130D" w:rsidRDefault="00A6130D" w:rsidP="00A6130D">
      <w:pPr>
        <w:pStyle w:val="11"/>
        <w:tabs>
          <w:tab w:val="left" w:pos="1415"/>
        </w:tabs>
        <w:spacing w:line="276" w:lineRule="auto"/>
        <w:ind w:firstLine="0"/>
        <w:jc w:val="both"/>
        <w:rPr>
          <w:rStyle w:val="a3"/>
        </w:rPr>
      </w:pPr>
    </w:p>
    <w:p w14:paraId="6025AE5A" w14:textId="77777777" w:rsidR="00C8137E" w:rsidRPr="00C8137E" w:rsidRDefault="00C8137E" w:rsidP="00506A5A">
      <w:pPr>
        <w:pStyle w:val="32"/>
        <w:keepNext/>
        <w:keepLines/>
        <w:spacing w:after="0"/>
        <w:ind w:firstLine="709"/>
        <w:jc w:val="both"/>
        <w:rPr>
          <w:rStyle w:val="31"/>
          <w:b/>
          <w:bCs/>
          <w:sz w:val="20"/>
          <w:szCs w:val="20"/>
        </w:rPr>
      </w:pPr>
      <w:bookmarkStart w:id="2" w:name="bookmark4"/>
      <w:bookmarkStart w:id="3" w:name="_Hlk221527533"/>
    </w:p>
    <w:p w14:paraId="175A37DD" w14:textId="5CD48601" w:rsidR="00143565" w:rsidRPr="00C8137E" w:rsidRDefault="00C8137E" w:rsidP="00C8137E">
      <w:pPr>
        <w:pStyle w:val="32"/>
        <w:keepNext/>
        <w:keepLines/>
        <w:spacing w:after="0"/>
        <w:rPr>
          <w:sz w:val="28"/>
          <w:szCs w:val="28"/>
        </w:rPr>
      </w:pPr>
      <w:r>
        <w:rPr>
          <w:rStyle w:val="31"/>
          <w:b/>
          <w:bCs/>
          <w:sz w:val="28"/>
          <w:szCs w:val="28"/>
        </w:rPr>
        <w:t>В</w:t>
      </w:r>
      <w:r w:rsidR="00303965" w:rsidRPr="00C8137E">
        <w:rPr>
          <w:rStyle w:val="31"/>
          <w:b/>
          <w:bCs/>
          <w:sz w:val="28"/>
          <w:szCs w:val="28"/>
        </w:rPr>
        <w:t>ОПРОСЫ-ЗАДАНИЯ</w:t>
      </w:r>
      <w:bookmarkEnd w:id="2"/>
    </w:p>
    <w:bookmarkEnd w:id="3"/>
    <w:p w14:paraId="7B1DC45E" w14:textId="74DB3A33" w:rsidR="00143565" w:rsidRDefault="00303965" w:rsidP="00C8137E">
      <w:pPr>
        <w:pStyle w:val="11"/>
        <w:spacing w:line="276" w:lineRule="auto"/>
        <w:ind w:left="500" w:firstLine="1440"/>
        <w:rPr>
          <w:rStyle w:val="a3"/>
          <w:i/>
          <w:iCs/>
          <w:sz w:val="24"/>
          <w:szCs w:val="24"/>
        </w:rPr>
      </w:pPr>
      <w:r w:rsidRPr="00C8137E">
        <w:rPr>
          <w:rStyle w:val="a3"/>
          <w:i/>
          <w:iCs/>
          <w:sz w:val="24"/>
          <w:szCs w:val="24"/>
        </w:rPr>
        <w:t>Участникам практикума необходимо определить тип библиографической справки и составить алгоритм поиска информации.</w:t>
      </w:r>
    </w:p>
    <w:p w14:paraId="1954AA72" w14:textId="77777777" w:rsidR="00C8137E" w:rsidRPr="00C8137E" w:rsidRDefault="00C8137E" w:rsidP="00C8137E">
      <w:pPr>
        <w:pStyle w:val="11"/>
        <w:spacing w:line="276" w:lineRule="auto"/>
        <w:ind w:left="500" w:firstLine="1440"/>
        <w:rPr>
          <w:sz w:val="12"/>
          <w:szCs w:val="12"/>
        </w:rPr>
      </w:pPr>
    </w:p>
    <w:p w14:paraId="400334FF" w14:textId="2DE6EA39" w:rsidR="00143565" w:rsidRPr="000542CA" w:rsidRDefault="00303965" w:rsidP="00C8137E">
      <w:pPr>
        <w:pStyle w:val="11"/>
        <w:numPr>
          <w:ilvl w:val="0"/>
          <w:numId w:val="2"/>
        </w:numPr>
        <w:tabs>
          <w:tab w:val="left" w:pos="567"/>
        </w:tabs>
        <w:spacing w:line="276" w:lineRule="auto"/>
        <w:ind w:left="-567" w:firstLine="567"/>
        <w:jc w:val="both"/>
        <w:rPr>
          <w:sz w:val="26"/>
          <w:szCs w:val="26"/>
        </w:rPr>
      </w:pPr>
      <w:bookmarkStart w:id="4" w:name="_Hlk221525619"/>
      <w:r w:rsidRPr="000542CA">
        <w:rPr>
          <w:rStyle w:val="a3"/>
          <w:sz w:val="26"/>
          <w:szCs w:val="26"/>
        </w:rPr>
        <w:t xml:space="preserve">Где находится самый высокий в мире водопад Анхель? </w:t>
      </w:r>
    </w:p>
    <w:p w14:paraId="5614F560" w14:textId="5F1B1AFB" w:rsidR="00143565" w:rsidRPr="000542CA" w:rsidRDefault="00303965" w:rsidP="00C8137E">
      <w:pPr>
        <w:pStyle w:val="11"/>
        <w:numPr>
          <w:ilvl w:val="0"/>
          <w:numId w:val="2"/>
        </w:numPr>
        <w:tabs>
          <w:tab w:val="left" w:pos="567"/>
        </w:tabs>
        <w:spacing w:line="276" w:lineRule="auto"/>
        <w:ind w:left="-567" w:firstLine="567"/>
        <w:jc w:val="both"/>
        <w:rPr>
          <w:sz w:val="26"/>
          <w:szCs w:val="26"/>
        </w:rPr>
      </w:pPr>
      <w:r w:rsidRPr="000542CA">
        <w:rPr>
          <w:rStyle w:val="a3"/>
          <w:sz w:val="26"/>
          <w:szCs w:val="26"/>
        </w:rPr>
        <w:t xml:space="preserve">Не могли бы вы подобрать список литературы для реферата по теме «Совет в Филях. 1812 год»? </w:t>
      </w:r>
    </w:p>
    <w:p w14:paraId="7D163C70" w14:textId="07FF1025" w:rsidR="00143565" w:rsidRPr="000542CA" w:rsidRDefault="00303965" w:rsidP="00C8137E">
      <w:pPr>
        <w:pStyle w:val="11"/>
        <w:numPr>
          <w:ilvl w:val="0"/>
          <w:numId w:val="2"/>
        </w:numPr>
        <w:tabs>
          <w:tab w:val="left" w:pos="567"/>
          <w:tab w:val="left" w:pos="915"/>
        </w:tabs>
        <w:spacing w:line="276" w:lineRule="auto"/>
        <w:ind w:left="-567" w:firstLine="567"/>
        <w:jc w:val="both"/>
        <w:rPr>
          <w:sz w:val="26"/>
          <w:szCs w:val="26"/>
        </w:rPr>
      </w:pPr>
      <w:r w:rsidRPr="000542CA">
        <w:rPr>
          <w:rStyle w:val="a3"/>
          <w:sz w:val="26"/>
          <w:szCs w:val="26"/>
        </w:rPr>
        <w:t xml:space="preserve">Что такое конфронтация? </w:t>
      </w:r>
    </w:p>
    <w:p w14:paraId="5919895A" w14:textId="23978CBE" w:rsidR="00143565" w:rsidRPr="000542CA" w:rsidRDefault="00303965" w:rsidP="00C8137E">
      <w:pPr>
        <w:pStyle w:val="11"/>
        <w:numPr>
          <w:ilvl w:val="0"/>
          <w:numId w:val="2"/>
        </w:numPr>
        <w:tabs>
          <w:tab w:val="left" w:pos="567"/>
          <w:tab w:val="left" w:pos="907"/>
        </w:tabs>
        <w:spacing w:line="276" w:lineRule="auto"/>
        <w:ind w:left="-567" w:firstLine="567"/>
        <w:jc w:val="both"/>
        <w:rPr>
          <w:sz w:val="26"/>
          <w:szCs w:val="26"/>
        </w:rPr>
      </w:pPr>
      <w:r w:rsidRPr="000542CA">
        <w:rPr>
          <w:rStyle w:val="a3"/>
          <w:sz w:val="26"/>
          <w:szCs w:val="26"/>
        </w:rPr>
        <w:t xml:space="preserve">В каких источниках можно найти информацию о жизнедеятельности Августа Лафонтена? </w:t>
      </w:r>
    </w:p>
    <w:p w14:paraId="43B7147E" w14:textId="32E55917" w:rsidR="00143565" w:rsidRPr="000542CA" w:rsidRDefault="00303965" w:rsidP="00C8137E">
      <w:pPr>
        <w:pStyle w:val="11"/>
        <w:numPr>
          <w:ilvl w:val="0"/>
          <w:numId w:val="2"/>
        </w:numPr>
        <w:tabs>
          <w:tab w:val="left" w:pos="567"/>
          <w:tab w:val="left" w:pos="898"/>
        </w:tabs>
        <w:spacing w:line="276" w:lineRule="auto"/>
        <w:ind w:left="-567" w:firstLine="567"/>
        <w:jc w:val="both"/>
        <w:rPr>
          <w:sz w:val="26"/>
          <w:szCs w:val="26"/>
        </w:rPr>
      </w:pPr>
      <w:r w:rsidRPr="000542CA">
        <w:rPr>
          <w:rStyle w:val="a3"/>
          <w:sz w:val="26"/>
          <w:szCs w:val="26"/>
        </w:rPr>
        <w:t>Информация по Нюренбергскому процессу и его итог</w:t>
      </w:r>
      <w:r w:rsidR="00FF22C1" w:rsidRPr="000542CA">
        <w:rPr>
          <w:rStyle w:val="a3"/>
          <w:sz w:val="26"/>
          <w:szCs w:val="26"/>
        </w:rPr>
        <w:t>.</w:t>
      </w:r>
    </w:p>
    <w:p w14:paraId="6199F499" w14:textId="39E6057F" w:rsidR="00143565" w:rsidRPr="000542CA" w:rsidRDefault="00303965" w:rsidP="00C8137E">
      <w:pPr>
        <w:pStyle w:val="11"/>
        <w:numPr>
          <w:ilvl w:val="0"/>
          <w:numId w:val="2"/>
        </w:numPr>
        <w:tabs>
          <w:tab w:val="left" w:pos="567"/>
          <w:tab w:val="left" w:pos="898"/>
        </w:tabs>
        <w:spacing w:line="276" w:lineRule="auto"/>
        <w:ind w:left="-567" w:firstLine="567"/>
        <w:jc w:val="both"/>
        <w:rPr>
          <w:sz w:val="26"/>
          <w:szCs w:val="26"/>
        </w:rPr>
      </w:pPr>
      <w:r w:rsidRPr="000542CA">
        <w:rPr>
          <w:rStyle w:val="a3"/>
          <w:sz w:val="26"/>
          <w:szCs w:val="26"/>
        </w:rPr>
        <w:t xml:space="preserve">Нужна литература по теме «Первые балы в истории России». </w:t>
      </w:r>
    </w:p>
    <w:p w14:paraId="6A496EB7" w14:textId="4EAF65ED" w:rsidR="00143565" w:rsidRPr="000542CA" w:rsidRDefault="00303965" w:rsidP="00C8137E">
      <w:pPr>
        <w:pStyle w:val="11"/>
        <w:numPr>
          <w:ilvl w:val="0"/>
          <w:numId w:val="2"/>
        </w:numPr>
        <w:tabs>
          <w:tab w:val="left" w:pos="567"/>
          <w:tab w:val="left" w:pos="902"/>
        </w:tabs>
        <w:spacing w:line="276" w:lineRule="auto"/>
        <w:ind w:left="-567" w:firstLine="567"/>
        <w:jc w:val="both"/>
        <w:rPr>
          <w:sz w:val="26"/>
          <w:szCs w:val="26"/>
        </w:rPr>
      </w:pPr>
      <w:r w:rsidRPr="000542CA">
        <w:rPr>
          <w:rStyle w:val="a3"/>
          <w:sz w:val="26"/>
          <w:szCs w:val="26"/>
        </w:rPr>
        <w:t xml:space="preserve">В каком году был осуществлён выход человека в космос? </w:t>
      </w:r>
    </w:p>
    <w:p w14:paraId="1E295A38" w14:textId="290C0F30" w:rsidR="00143565" w:rsidRPr="000542CA" w:rsidRDefault="00303965" w:rsidP="00C8137E">
      <w:pPr>
        <w:pStyle w:val="11"/>
        <w:numPr>
          <w:ilvl w:val="0"/>
          <w:numId w:val="2"/>
        </w:numPr>
        <w:tabs>
          <w:tab w:val="left" w:pos="567"/>
          <w:tab w:val="left" w:pos="893"/>
        </w:tabs>
        <w:spacing w:line="276" w:lineRule="auto"/>
        <w:ind w:left="-567" w:firstLine="567"/>
        <w:jc w:val="both"/>
        <w:rPr>
          <w:sz w:val="26"/>
          <w:szCs w:val="26"/>
        </w:rPr>
      </w:pPr>
      <w:r w:rsidRPr="000542CA">
        <w:rPr>
          <w:rStyle w:val="a3"/>
          <w:sz w:val="26"/>
          <w:szCs w:val="26"/>
        </w:rPr>
        <w:t>Подскажите годы жизни писателя В. Бианки</w:t>
      </w:r>
      <w:r w:rsidRPr="000542CA">
        <w:rPr>
          <w:rStyle w:val="a3"/>
          <w:i/>
          <w:iCs/>
          <w:sz w:val="26"/>
          <w:szCs w:val="26"/>
        </w:rPr>
        <w:t>.</w:t>
      </w:r>
    </w:p>
    <w:p w14:paraId="70AA7DA1" w14:textId="32D13900" w:rsidR="00143565" w:rsidRPr="000542CA" w:rsidRDefault="00303965" w:rsidP="00C8137E">
      <w:pPr>
        <w:pStyle w:val="11"/>
        <w:numPr>
          <w:ilvl w:val="0"/>
          <w:numId w:val="2"/>
        </w:numPr>
        <w:tabs>
          <w:tab w:val="left" w:pos="567"/>
          <w:tab w:val="left" w:pos="902"/>
          <w:tab w:val="left" w:pos="3405"/>
          <w:tab w:val="left" w:pos="5056"/>
          <w:tab w:val="left" w:pos="6750"/>
          <w:tab w:val="left" w:pos="8190"/>
        </w:tabs>
        <w:spacing w:line="276" w:lineRule="auto"/>
        <w:ind w:left="-567" w:firstLine="567"/>
        <w:jc w:val="both"/>
        <w:rPr>
          <w:sz w:val="26"/>
          <w:szCs w:val="26"/>
        </w:rPr>
      </w:pPr>
      <w:r w:rsidRPr="000542CA">
        <w:rPr>
          <w:rStyle w:val="a3"/>
          <w:sz w:val="26"/>
          <w:szCs w:val="26"/>
        </w:rPr>
        <w:t>Ищу книгу из детства с русскими народными сказками. Издание очень старое, примерно до 1960-х гг. Иллюстрации чёрно-белые. Фольклор с традиционными</w:t>
      </w:r>
      <w:r w:rsidR="00C8137E" w:rsidRPr="000542CA">
        <w:rPr>
          <w:rStyle w:val="a3"/>
          <w:sz w:val="26"/>
          <w:szCs w:val="26"/>
        </w:rPr>
        <w:t xml:space="preserve"> </w:t>
      </w:r>
      <w:r w:rsidRPr="000542CA">
        <w:rPr>
          <w:rStyle w:val="a3"/>
          <w:sz w:val="26"/>
          <w:szCs w:val="26"/>
        </w:rPr>
        <w:t>героями,</w:t>
      </w:r>
      <w:r w:rsidR="00C8137E" w:rsidRPr="000542CA">
        <w:rPr>
          <w:rStyle w:val="a3"/>
          <w:sz w:val="26"/>
          <w:szCs w:val="26"/>
        </w:rPr>
        <w:t xml:space="preserve"> </w:t>
      </w:r>
      <w:r w:rsidRPr="000542CA">
        <w:rPr>
          <w:rStyle w:val="a3"/>
          <w:sz w:val="26"/>
          <w:szCs w:val="26"/>
        </w:rPr>
        <w:t>собрание</w:t>
      </w:r>
      <w:r w:rsidR="00C8137E" w:rsidRPr="000542CA">
        <w:rPr>
          <w:rStyle w:val="a3"/>
          <w:sz w:val="26"/>
          <w:szCs w:val="26"/>
        </w:rPr>
        <w:t xml:space="preserve"> </w:t>
      </w:r>
      <w:r w:rsidRPr="000542CA">
        <w:rPr>
          <w:rStyle w:val="a3"/>
          <w:sz w:val="26"/>
          <w:szCs w:val="26"/>
        </w:rPr>
        <w:t>сказок,</w:t>
      </w:r>
      <w:r w:rsidR="00C8137E" w:rsidRPr="000542CA">
        <w:rPr>
          <w:rStyle w:val="a3"/>
          <w:sz w:val="26"/>
          <w:szCs w:val="26"/>
        </w:rPr>
        <w:t xml:space="preserve"> </w:t>
      </w:r>
      <w:r w:rsidRPr="000542CA">
        <w:rPr>
          <w:rStyle w:val="a3"/>
          <w:sz w:val="26"/>
          <w:szCs w:val="26"/>
        </w:rPr>
        <w:t>возможно</w:t>
      </w:r>
      <w:r w:rsidR="00C8137E" w:rsidRPr="000542CA">
        <w:rPr>
          <w:rStyle w:val="a3"/>
          <w:sz w:val="26"/>
          <w:szCs w:val="26"/>
        </w:rPr>
        <w:t xml:space="preserve"> </w:t>
      </w:r>
      <w:r w:rsidR="00FF22C1" w:rsidRPr="000542CA">
        <w:rPr>
          <w:rStyle w:val="a3"/>
          <w:sz w:val="26"/>
          <w:szCs w:val="26"/>
        </w:rPr>
        <w:t>Х</w:t>
      </w:r>
      <w:r w:rsidRPr="000542CA">
        <w:rPr>
          <w:rStyle w:val="a3"/>
          <w:sz w:val="26"/>
          <w:szCs w:val="26"/>
        </w:rPr>
        <w:t>рестоматия</w:t>
      </w:r>
      <w:r w:rsidR="00FF22C1" w:rsidRPr="000542CA">
        <w:rPr>
          <w:rStyle w:val="a3"/>
          <w:sz w:val="26"/>
          <w:szCs w:val="26"/>
        </w:rPr>
        <w:t>.</w:t>
      </w:r>
    </w:p>
    <w:p w14:paraId="57A27A1B" w14:textId="74151621" w:rsidR="00143565" w:rsidRPr="000542CA" w:rsidRDefault="00303965" w:rsidP="00C8137E">
      <w:pPr>
        <w:pStyle w:val="11"/>
        <w:numPr>
          <w:ilvl w:val="0"/>
          <w:numId w:val="2"/>
        </w:numPr>
        <w:tabs>
          <w:tab w:val="left" w:pos="567"/>
          <w:tab w:val="left" w:pos="1022"/>
        </w:tabs>
        <w:spacing w:line="276" w:lineRule="auto"/>
        <w:ind w:left="-567" w:firstLine="567"/>
        <w:jc w:val="both"/>
        <w:rPr>
          <w:sz w:val="26"/>
          <w:szCs w:val="26"/>
        </w:rPr>
      </w:pPr>
      <w:r w:rsidRPr="000542CA">
        <w:rPr>
          <w:rStyle w:val="a3"/>
          <w:sz w:val="26"/>
          <w:szCs w:val="26"/>
        </w:rPr>
        <w:t xml:space="preserve">Есть ли в библиотеке Красная книга Новосибирской области? </w:t>
      </w:r>
    </w:p>
    <w:p w14:paraId="0F3337F3" w14:textId="75D128BF" w:rsidR="00143565" w:rsidRPr="000542CA" w:rsidRDefault="00303965" w:rsidP="00C8137E">
      <w:pPr>
        <w:pStyle w:val="11"/>
        <w:numPr>
          <w:ilvl w:val="0"/>
          <w:numId w:val="2"/>
        </w:numPr>
        <w:tabs>
          <w:tab w:val="left" w:pos="567"/>
          <w:tab w:val="left" w:pos="1022"/>
        </w:tabs>
        <w:spacing w:line="276" w:lineRule="auto"/>
        <w:ind w:left="-567" w:firstLine="567"/>
        <w:jc w:val="both"/>
        <w:rPr>
          <w:sz w:val="26"/>
          <w:szCs w:val="26"/>
        </w:rPr>
      </w:pPr>
      <w:r w:rsidRPr="000542CA">
        <w:rPr>
          <w:rStyle w:val="a3"/>
          <w:sz w:val="26"/>
          <w:szCs w:val="26"/>
        </w:rPr>
        <w:t xml:space="preserve">Какова максимальная глубина озера Байкал? </w:t>
      </w:r>
    </w:p>
    <w:p w14:paraId="3AF62C76" w14:textId="1F8492F6" w:rsidR="00143565" w:rsidRPr="000542CA" w:rsidRDefault="00303965" w:rsidP="00C8137E">
      <w:pPr>
        <w:pStyle w:val="11"/>
        <w:numPr>
          <w:ilvl w:val="0"/>
          <w:numId w:val="2"/>
        </w:numPr>
        <w:tabs>
          <w:tab w:val="left" w:pos="567"/>
          <w:tab w:val="left" w:pos="1022"/>
        </w:tabs>
        <w:spacing w:line="276" w:lineRule="auto"/>
        <w:ind w:left="-567" w:firstLine="567"/>
        <w:jc w:val="both"/>
        <w:rPr>
          <w:sz w:val="26"/>
          <w:szCs w:val="26"/>
        </w:rPr>
      </w:pPr>
      <w:r w:rsidRPr="000542CA">
        <w:rPr>
          <w:rStyle w:val="a3"/>
          <w:sz w:val="26"/>
          <w:szCs w:val="26"/>
        </w:rPr>
        <w:t>Пишу реферат о Туринской плащанице: история, разгадки тайны, уникальная подделка, последние исследования. Есть в вашей библиотеке литература? Можно получить в электронном виде</w:t>
      </w:r>
      <w:r w:rsidRPr="000542CA">
        <w:rPr>
          <w:rStyle w:val="a3"/>
          <w:i/>
          <w:iCs/>
          <w:sz w:val="26"/>
          <w:szCs w:val="26"/>
        </w:rPr>
        <w:t xml:space="preserve">? </w:t>
      </w:r>
    </w:p>
    <w:p w14:paraId="111473C7" w14:textId="048312DA" w:rsidR="00143565" w:rsidRPr="000542CA" w:rsidRDefault="00303965" w:rsidP="00C8137E">
      <w:pPr>
        <w:pStyle w:val="11"/>
        <w:numPr>
          <w:ilvl w:val="0"/>
          <w:numId w:val="2"/>
        </w:numPr>
        <w:tabs>
          <w:tab w:val="left" w:pos="567"/>
          <w:tab w:val="left" w:pos="1022"/>
        </w:tabs>
        <w:spacing w:line="276" w:lineRule="auto"/>
        <w:ind w:left="-567" w:firstLine="567"/>
        <w:jc w:val="both"/>
        <w:rPr>
          <w:sz w:val="26"/>
          <w:szCs w:val="26"/>
        </w:rPr>
      </w:pPr>
      <w:r w:rsidRPr="000542CA">
        <w:rPr>
          <w:rStyle w:val="a3"/>
          <w:sz w:val="26"/>
          <w:szCs w:val="26"/>
        </w:rPr>
        <w:t xml:space="preserve">Есть ли в фонде подшивка газеты «Советская Сибирь» за 2000 год? </w:t>
      </w:r>
    </w:p>
    <w:p w14:paraId="58AA42A7" w14:textId="13A037A3" w:rsidR="00143565" w:rsidRPr="000542CA" w:rsidRDefault="00303965" w:rsidP="00C8137E">
      <w:pPr>
        <w:pStyle w:val="11"/>
        <w:numPr>
          <w:ilvl w:val="0"/>
          <w:numId w:val="2"/>
        </w:numPr>
        <w:tabs>
          <w:tab w:val="left" w:pos="567"/>
          <w:tab w:val="left" w:pos="1022"/>
        </w:tabs>
        <w:spacing w:line="276" w:lineRule="auto"/>
        <w:ind w:left="-567" w:firstLine="567"/>
        <w:jc w:val="both"/>
        <w:rPr>
          <w:sz w:val="26"/>
          <w:szCs w:val="26"/>
        </w:rPr>
      </w:pPr>
      <w:r w:rsidRPr="000542CA">
        <w:rPr>
          <w:rStyle w:val="a3"/>
          <w:sz w:val="26"/>
          <w:szCs w:val="26"/>
        </w:rPr>
        <w:t xml:space="preserve">Кто автор повести «На заре туманной юности»? </w:t>
      </w:r>
    </w:p>
    <w:p w14:paraId="16CBE4B3" w14:textId="77777777" w:rsidR="00143565" w:rsidRPr="000542CA" w:rsidRDefault="00303965" w:rsidP="00C8137E">
      <w:pPr>
        <w:pStyle w:val="11"/>
        <w:numPr>
          <w:ilvl w:val="0"/>
          <w:numId w:val="2"/>
        </w:numPr>
        <w:tabs>
          <w:tab w:val="left" w:pos="567"/>
          <w:tab w:val="left" w:pos="1022"/>
          <w:tab w:val="left" w:pos="2675"/>
        </w:tabs>
        <w:spacing w:line="276" w:lineRule="auto"/>
        <w:ind w:left="-567" w:firstLine="567"/>
        <w:jc w:val="both"/>
        <w:rPr>
          <w:sz w:val="26"/>
          <w:szCs w:val="26"/>
        </w:rPr>
      </w:pPr>
      <w:r w:rsidRPr="000542CA">
        <w:rPr>
          <w:rStyle w:val="a3"/>
          <w:sz w:val="26"/>
          <w:szCs w:val="26"/>
        </w:rPr>
        <w:t>Подписалась</w:t>
      </w:r>
      <w:r w:rsidRPr="000542CA">
        <w:rPr>
          <w:rStyle w:val="a3"/>
          <w:sz w:val="26"/>
          <w:szCs w:val="26"/>
        </w:rPr>
        <w:tab/>
        <w:t>ли библиотека на книгу Андрея Журавлёва</w:t>
      </w:r>
    </w:p>
    <w:p w14:paraId="27116D50" w14:textId="7DC898F0" w:rsidR="00143565" w:rsidRPr="000542CA" w:rsidRDefault="00303965" w:rsidP="00C8137E">
      <w:pPr>
        <w:pStyle w:val="11"/>
        <w:tabs>
          <w:tab w:val="left" w:pos="567"/>
        </w:tabs>
        <w:spacing w:line="276" w:lineRule="auto"/>
        <w:ind w:left="-567" w:firstLine="567"/>
        <w:jc w:val="both"/>
        <w:rPr>
          <w:sz w:val="26"/>
          <w:szCs w:val="26"/>
        </w:rPr>
      </w:pPr>
      <w:r w:rsidRPr="000542CA">
        <w:rPr>
          <w:rStyle w:val="a3"/>
          <w:sz w:val="26"/>
          <w:szCs w:val="26"/>
        </w:rPr>
        <w:t xml:space="preserve">«Похождения видов. Вампироноги, паукохвосты и другие переходные формы в эволюции животных», книга вышла в 2022 году? </w:t>
      </w:r>
    </w:p>
    <w:p w14:paraId="629B5813" w14:textId="0A627253" w:rsidR="00143565" w:rsidRPr="000542CA" w:rsidRDefault="00303965" w:rsidP="00C8137E">
      <w:pPr>
        <w:pStyle w:val="11"/>
        <w:numPr>
          <w:ilvl w:val="0"/>
          <w:numId w:val="2"/>
        </w:numPr>
        <w:tabs>
          <w:tab w:val="left" w:pos="567"/>
          <w:tab w:val="left" w:pos="1022"/>
        </w:tabs>
        <w:spacing w:line="276" w:lineRule="auto"/>
        <w:ind w:left="-567" w:firstLine="567"/>
        <w:jc w:val="both"/>
        <w:rPr>
          <w:sz w:val="26"/>
          <w:szCs w:val="26"/>
        </w:rPr>
      </w:pPr>
      <w:r w:rsidRPr="000542CA">
        <w:rPr>
          <w:rStyle w:val="a3"/>
          <w:sz w:val="26"/>
          <w:szCs w:val="26"/>
        </w:rPr>
        <w:t xml:space="preserve">Что такое цунами? </w:t>
      </w:r>
    </w:p>
    <w:p w14:paraId="7C8EABB6" w14:textId="0D40CF6E" w:rsidR="00143565" w:rsidRPr="000542CA" w:rsidRDefault="00303965" w:rsidP="00C8137E">
      <w:pPr>
        <w:pStyle w:val="11"/>
        <w:numPr>
          <w:ilvl w:val="0"/>
          <w:numId w:val="2"/>
        </w:numPr>
        <w:tabs>
          <w:tab w:val="left" w:pos="567"/>
          <w:tab w:val="left" w:pos="1022"/>
        </w:tabs>
        <w:spacing w:line="276" w:lineRule="auto"/>
        <w:ind w:left="-567" w:firstLine="567"/>
        <w:jc w:val="both"/>
        <w:rPr>
          <w:sz w:val="26"/>
          <w:szCs w:val="26"/>
        </w:rPr>
      </w:pPr>
      <w:r w:rsidRPr="000542CA">
        <w:rPr>
          <w:rStyle w:val="a3"/>
          <w:sz w:val="26"/>
          <w:szCs w:val="26"/>
        </w:rPr>
        <w:t xml:space="preserve">Где можно найти информацию об учёном биологе Екатерине Алексеевне Галкиной и её технологии создания витамина С из хвои? </w:t>
      </w:r>
    </w:p>
    <w:p w14:paraId="085E6B05" w14:textId="72D5C057" w:rsidR="00143565" w:rsidRPr="000542CA" w:rsidRDefault="00303965" w:rsidP="00C8137E">
      <w:pPr>
        <w:pStyle w:val="11"/>
        <w:numPr>
          <w:ilvl w:val="0"/>
          <w:numId w:val="2"/>
        </w:numPr>
        <w:tabs>
          <w:tab w:val="left" w:pos="567"/>
          <w:tab w:val="left" w:pos="1022"/>
        </w:tabs>
        <w:spacing w:line="276" w:lineRule="auto"/>
        <w:ind w:left="-567" w:firstLine="567"/>
        <w:jc w:val="both"/>
        <w:rPr>
          <w:sz w:val="26"/>
          <w:szCs w:val="26"/>
        </w:rPr>
      </w:pPr>
      <w:r w:rsidRPr="000542CA">
        <w:rPr>
          <w:rStyle w:val="a3"/>
          <w:sz w:val="26"/>
          <w:szCs w:val="26"/>
        </w:rPr>
        <w:t xml:space="preserve">Есть ли в библиотеке книги на английском языке? </w:t>
      </w:r>
    </w:p>
    <w:p w14:paraId="293C42B5" w14:textId="22C8223A" w:rsidR="00143565" w:rsidRPr="000542CA" w:rsidRDefault="00303965" w:rsidP="00C8137E">
      <w:pPr>
        <w:pStyle w:val="11"/>
        <w:numPr>
          <w:ilvl w:val="0"/>
          <w:numId w:val="2"/>
        </w:numPr>
        <w:tabs>
          <w:tab w:val="left" w:pos="567"/>
          <w:tab w:val="left" w:pos="1018"/>
        </w:tabs>
        <w:spacing w:line="276" w:lineRule="auto"/>
        <w:ind w:left="-567" w:firstLine="567"/>
        <w:jc w:val="both"/>
        <w:rPr>
          <w:sz w:val="26"/>
          <w:szCs w:val="26"/>
        </w:rPr>
      </w:pPr>
      <w:r w:rsidRPr="000542CA">
        <w:rPr>
          <w:rStyle w:val="a3"/>
          <w:sz w:val="26"/>
          <w:szCs w:val="26"/>
        </w:rPr>
        <w:t xml:space="preserve">Есть ли в библиотеке учебные пособия игры на флейте? </w:t>
      </w:r>
    </w:p>
    <w:p w14:paraId="07D7F3D2" w14:textId="76512A13" w:rsidR="00143565" w:rsidRPr="000542CA" w:rsidRDefault="00303965" w:rsidP="00C8137E">
      <w:pPr>
        <w:pStyle w:val="11"/>
        <w:numPr>
          <w:ilvl w:val="0"/>
          <w:numId w:val="2"/>
        </w:numPr>
        <w:tabs>
          <w:tab w:val="left" w:pos="567"/>
          <w:tab w:val="left" w:pos="1051"/>
        </w:tabs>
        <w:spacing w:line="276" w:lineRule="auto"/>
        <w:ind w:left="-567" w:firstLine="567"/>
        <w:jc w:val="both"/>
        <w:rPr>
          <w:sz w:val="26"/>
          <w:szCs w:val="26"/>
        </w:rPr>
      </w:pPr>
      <w:r w:rsidRPr="000542CA">
        <w:rPr>
          <w:rStyle w:val="a3"/>
          <w:sz w:val="26"/>
          <w:szCs w:val="26"/>
        </w:rPr>
        <w:t xml:space="preserve">Какие детские журналы выписывает библиотека в 2023 году? </w:t>
      </w:r>
    </w:p>
    <w:p w14:paraId="02B17F82" w14:textId="0057593D" w:rsidR="00143565" w:rsidRPr="000542CA" w:rsidRDefault="00303965" w:rsidP="00C8137E">
      <w:pPr>
        <w:pStyle w:val="11"/>
        <w:numPr>
          <w:ilvl w:val="0"/>
          <w:numId w:val="2"/>
        </w:numPr>
        <w:tabs>
          <w:tab w:val="left" w:pos="567"/>
          <w:tab w:val="left" w:pos="1051"/>
        </w:tabs>
        <w:spacing w:line="276" w:lineRule="auto"/>
        <w:ind w:left="-567" w:firstLine="567"/>
        <w:jc w:val="both"/>
        <w:rPr>
          <w:sz w:val="26"/>
          <w:szCs w:val="26"/>
        </w:rPr>
      </w:pPr>
      <w:r w:rsidRPr="000542CA">
        <w:rPr>
          <w:rStyle w:val="a3"/>
          <w:sz w:val="26"/>
          <w:szCs w:val="26"/>
        </w:rPr>
        <w:t xml:space="preserve">Кто автор книги «И дольше века длится день»? </w:t>
      </w:r>
    </w:p>
    <w:p w14:paraId="6E7544E3" w14:textId="7141B205" w:rsidR="00143565" w:rsidRPr="000542CA" w:rsidRDefault="00303965" w:rsidP="00C8137E">
      <w:pPr>
        <w:pStyle w:val="11"/>
        <w:numPr>
          <w:ilvl w:val="0"/>
          <w:numId w:val="2"/>
        </w:numPr>
        <w:tabs>
          <w:tab w:val="left" w:pos="567"/>
          <w:tab w:val="left" w:pos="1051"/>
        </w:tabs>
        <w:spacing w:line="276" w:lineRule="auto"/>
        <w:ind w:left="-567" w:firstLine="567"/>
        <w:jc w:val="both"/>
        <w:rPr>
          <w:sz w:val="26"/>
          <w:szCs w:val="26"/>
        </w:rPr>
      </w:pPr>
      <w:r w:rsidRPr="000542CA">
        <w:rPr>
          <w:rStyle w:val="a3"/>
          <w:sz w:val="26"/>
          <w:szCs w:val="26"/>
        </w:rPr>
        <w:t xml:space="preserve">Есть ли в библиотеке сборник А. Чехова, который содержал бы в себе какое-то из следующих произведений: «Он и она», «Тоска», «Злоумышленник»? </w:t>
      </w:r>
    </w:p>
    <w:p w14:paraId="23E0AE2E" w14:textId="6E814BB1" w:rsidR="00143565" w:rsidRPr="000542CA" w:rsidRDefault="00303965" w:rsidP="00C8137E">
      <w:pPr>
        <w:pStyle w:val="11"/>
        <w:numPr>
          <w:ilvl w:val="0"/>
          <w:numId w:val="2"/>
        </w:numPr>
        <w:tabs>
          <w:tab w:val="left" w:pos="567"/>
          <w:tab w:val="left" w:pos="1051"/>
        </w:tabs>
        <w:spacing w:line="276" w:lineRule="auto"/>
        <w:ind w:left="-567" w:firstLine="567"/>
        <w:jc w:val="both"/>
        <w:rPr>
          <w:sz w:val="26"/>
          <w:szCs w:val="26"/>
        </w:rPr>
      </w:pPr>
      <w:r w:rsidRPr="000542CA">
        <w:rPr>
          <w:rStyle w:val="a3"/>
          <w:sz w:val="26"/>
          <w:szCs w:val="26"/>
        </w:rPr>
        <w:t xml:space="preserve">Какие книги Вильяма Похлёбкина есть в библиотеке? </w:t>
      </w:r>
    </w:p>
    <w:p w14:paraId="7C682EF7" w14:textId="77777777" w:rsidR="00C8137E" w:rsidRPr="000542CA" w:rsidRDefault="00303965" w:rsidP="00C8137E">
      <w:pPr>
        <w:pStyle w:val="11"/>
        <w:numPr>
          <w:ilvl w:val="0"/>
          <w:numId w:val="2"/>
        </w:numPr>
        <w:tabs>
          <w:tab w:val="left" w:pos="567"/>
          <w:tab w:val="left" w:pos="1051"/>
        </w:tabs>
        <w:spacing w:line="276" w:lineRule="auto"/>
        <w:ind w:left="-567" w:firstLine="567"/>
        <w:jc w:val="both"/>
        <w:rPr>
          <w:rStyle w:val="a3"/>
          <w:sz w:val="26"/>
          <w:szCs w:val="26"/>
        </w:rPr>
      </w:pPr>
      <w:r w:rsidRPr="000542CA">
        <w:rPr>
          <w:rStyle w:val="a3"/>
          <w:sz w:val="26"/>
          <w:szCs w:val="26"/>
        </w:rPr>
        <w:t>Есть ли в фонде библиотеки книга Р. Бейтса «Химия карбанионов»,</w:t>
      </w:r>
      <w:r w:rsidR="00C8137E" w:rsidRPr="000542CA">
        <w:rPr>
          <w:rStyle w:val="a3"/>
          <w:sz w:val="26"/>
          <w:szCs w:val="26"/>
        </w:rPr>
        <w:t xml:space="preserve"> </w:t>
      </w:r>
      <w:r w:rsidRPr="000542CA">
        <w:rPr>
          <w:rStyle w:val="a3"/>
          <w:sz w:val="26"/>
          <w:szCs w:val="26"/>
        </w:rPr>
        <w:t xml:space="preserve">изданная в 1987 году? </w:t>
      </w:r>
    </w:p>
    <w:p w14:paraId="3D2159BD" w14:textId="77777777" w:rsidR="00143565" w:rsidRPr="000542CA" w:rsidRDefault="00303965" w:rsidP="00C8137E">
      <w:pPr>
        <w:pStyle w:val="11"/>
        <w:numPr>
          <w:ilvl w:val="0"/>
          <w:numId w:val="2"/>
        </w:numPr>
        <w:tabs>
          <w:tab w:val="left" w:pos="567"/>
          <w:tab w:val="left" w:pos="1051"/>
        </w:tabs>
        <w:spacing w:line="276" w:lineRule="auto"/>
        <w:ind w:left="-567" w:firstLine="567"/>
        <w:jc w:val="both"/>
        <w:rPr>
          <w:sz w:val="26"/>
          <w:szCs w:val="26"/>
        </w:rPr>
      </w:pPr>
      <w:r w:rsidRPr="000542CA">
        <w:rPr>
          <w:rStyle w:val="a3"/>
          <w:sz w:val="26"/>
          <w:szCs w:val="26"/>
        </w:rPr>
        <w:t>Когда</w:t>
      </w:r>
      <w:r w:rsidRPr="000542CA">
        <w:rPr>
          <w:rStyle w:val="a3"/>
          <w:sz w:val="26"/>
          <w:szCs w:val="26"/>
        </w:rPr>
        <w:tab/>
        <w:t>впервые был отмечен день города Новосибирска?</w:t>
      </w:r>
    </w:p>
    <w:bookmarkEnd w:id="4"/>
    <w:p w14:paraId="5B806C89" w14:textId="77777777" w:rsidR="00B608D1" w:rsidRPr="000542CA" w:rsidRDefault="00B608D1" w:rsidP="00C8137E">
      <w:pPr>
        <w:tabs>
          <w:tab w:val="left" w:pos="567"/>
        </w:tabs>
        <w:ind w:left="-567" w:firstLine="567"/>
        <w:jc w:val="both"/>
        <w:rPr>
          <w:sz w:val="26"/>
          <w:szCs w:val="26"/>
        </w:rPr>
      </w:pPr>
    </w:p>
    <w:p w14:paraId="22A0418C" w14:textId="5BD74200" w:rsidR="00C8137E" w:rsidRPr="000542CA" w:rsidRDefault="00C8137E" w:rsidP="00C8137E">
      <w:pPr>
        <w:pStyle w:val="32"/>
        <w:keepNext/>
        <w:keepLines/>
        <w:rPr>
          <w:sz w:val="24"/>
          <w:szCs w:val="24"/>
        </w:rPr>
      </w:pPr>
      <w:r w:rsidRPr="000542CA">
        <w:rPr>
          <w:rStyle w:val="31"/>
          <w:b/>
          <w:bCs/>
          <w:sz w:val="24"/>
          <w:szCs w:val="24"/>
        </w:rPr>
        <w:lastRenderedPageBreak/>
        <w:t>ОТВЕТЫ</w:t>
      </w:r>
    </w:p>
    <w:p w14:paraId="67E20675" w14:textId="07A2AEC3" w:rsidR="00B608D1" w:rsidRPr="000542CA" w:rsidRDefault="00B608D1" w:rsidP="00C8137E">
      <w:pPr>
        <w:spacing w:line="276" w:lineRule="auto"/>
        <w:ind w:left="-567" w:firstLine="709"/>
        <w:jc w:val="both"/>
        <w:rPr>
          <w:rStyle w:val="a3"/>
          <w:rFonts w:eastAsia="Courier New"/>
          <w:sz w:val="26"/>
          <w:szCs w:val="26"/>
        </w:rPr>
      </w:pPr>
      <w:r w:rsidRPr="000542CA">
        <w:rPr>
          <w:rStyle w:val="a3"/>
          <w:rFonts w:eastAsia="Courier New"/>
          <w:sz w:val="26"/>
          <w:szCs w:val="26"/>
        </w:rPr>
        <w:t>1.</w:t>
      </w:r>
      <w:r w:rsidRPr="000542CA">
        <w:rPr>
          <w:rStyle w:val="a3"/>
          <w:rFonts w:eastAsia="Courier New"/>
          <w:sz w:val="26"/>
          <w:szCs w:val="26"/>
        </w:rPr>
        <w:tab/>
        <w:t xml:space="preserve">Где находится самый высокий в мире водопад Анхель? </w:t>
      </w:r>
      <w:r w:rsidRPr="000542CA">
        <w:rPr>
          <w:rStyle w:val="a3"/>
          <w:rFonts w:eastAsia="Courier New"/>
          <w:b/>
          <w:bCs/>
          <w:sz w:val="26"/>
          <w:szCs w:val="26"/>
        </w:rPr>
        <w:t>(фактографическая)</w:t>
      </w:r>
    </w:p>
    <w:p w14:paraId="651EA89E" w14:textId="77777777" w:rsidR="00B608D1" w:rsidRPr="000542CA" w:rsidRDefault="00B608D1" w:rsidP="00C8137E">
      <w:pPr>
        <w:spacing w:line="276" w:lineRule="auto"/>
        <w:ind w:left="-567" w:firstLine="709"/>
        <w:jc w:val="both"/>
        <w:rPr>
          <w:rStyle w:val="a3"/>
          <w:rFonts w:eastAsia="Courier New"/>
          <w:sz w:val="26"/>
          <w:szCs w:val="26"/>
        </w:rPr>
      </w:pPr>
      <w:r w:rsidRPr="000542CA">
        <w:rPr>
          <w:rStyle w:val="a3"/>
          <w:rFonts w:eastAsia="Courier New"/>
          <w:sz w:val="26"/>
          <w:szCs w:val="26"/>
        </w:rPr>
        <w:t>2.</w:t>
      </w:r>
      <w:r w:rsidRPr="000542CA">
        <w:rPr>
          <w:rStyle w:val="a3"/>
          <w:rFonts w:eastAsia="Courier New"/>
          <w:sz w:val="26"/>
          <w:szCs w:val="26"/>
        </w:rPr>
        <w:tab/>
        <w:t xml:space="preserve">Не могли бы вы подобрать список литературы для реферата по теме «Совет в Филях. 1812 год»? </w:t>
      </w:r>
      <w:r w:rsidRPr="000542CA">
        <w:rPr>
          <w:rStyle w:val="a3"/>
          <w:rFonts w:eastAsia="Courier New"/>
          <w:b/>
          <w:bCs/>
          <w:sz w:val="26"/>
          <w:szCs w:val="26"/>
        </w:rPr>
        <w:t>(тематическая)</w:t>
      </w:r>
    </w:p>
    <w:p w14:paraId="6437A7BD" w14:textId="77777777" w:rsidR="00B608D1" w:rsidRPr="000542CA" w:rsidRDefault="00B608D1" w:rsidP="00C8137E">
      <w:pPr>
        <w:spacing w:line="276" w:lineRule="auto"/>
        <w:ind w:left="-567" w:firstLine="709"/>
        <w:jc w:val="both"/>
        <w:rPr>
          <w:rStyle w:val="a3"/>
          <w:rFonts w:eastAsia="Courier New"/>
          <w:sz w:val="26"/>
          <w:szCs w:val="26"/>
        </w:rPr>
      </w:pPr>
      <w:r w:rsidRPr="000542CA">
        <w:rPr>
          <w:rStyle w:val="a3"/>
          <w:rFonts w:eastAsia="Courier New"/>
          <w:sz w:val="26"/>
          <w:szCs w:val="26"/>
        </w:rPr>
        <w:t>3.</w:t>
      </w:r>
      <w:r w:rsidRPr="000542CA">
        <w:rPr>
          <w:rStyle w:val="a3"/>
          <w:rFonts w:eastAsia="Courier New"/>
          <w:sz w:val="26"/>
          <w:szCs w:val="26"/>
        </w:rPr>
        <w:tab/>
        <w:t xml:space="preserve">Что такое конфронтация? </w:t>
      </w:r>
      <w:r w:rsidRPr="000542CA">
        <w:rPr>
          <w:rStyle w:val="a3"/>
          <w:rFonts w:eastAsia="Courier New"/>
          <w:b/>
          <w:bCs/>
          <w:sz w:val="26"/>
          <w:szCs w:val="26"/>
        </w:rPr>
        <w:t>(фактографическая)</w:t>
      </w:r>
    </w:p>
    <w:p w14:paraId="462ADE8B" w14:textId="77777777" w:rsidR="00B608D1" w:rsidRPr="000542CA" w:rsidRDefault="00B608D1" w:rsidP="00C8137E">
      <w:pPr>
        <w:spacing w:line="276" w:lineRule="auto"/>
        <w:ind w:left="-567" w:firstLine="709"/>
        <w:jc w:val="both"/>
        <w:rPr>
          <w:rStyle w:val="a3"/>
          <w:rFonts w:eastAsia="Courier New"/>
          <w:sz w:val="26"/>
          <w:szCs w:val="26"/>
        </w:rPr>
      </w:pPr>
      <w:r w:rsidRPr="000542CA">
        <w:rPr>
          <w:rStyle w:val="a3"/>
          <w:rFonts w:eastAsia="Courier New"/>
          <w:sz w:val="26"/>
          <w:szCs w:val="26"/>
        </w:rPr>
        <w:t>4.</w:t>
      </w:r>
      <w:r w:rsidRPr="000542CA">
        <w:rPr>
          <w:rStyle w:val="a3"/>
          <w:rFonts w:eastAsia="Courier New"/>
          <w:sz w:val="26"/>
          <w:szCs w:val="26"/>
        </w:rPr>
        <w:tab/>
        <w:t xml:space="preserve">В каких источниках можно найти информацию о жизнедеятельности Августа Лафонтена? </w:t>
      </w:r>
      <w:r w:rsidRPr="000542CA">
        <w:rPr>
          <w:rStyle w:val="a3"/>
          <w:rFonts w:eastAsia="Courier New"/>
          <w:b/>
          <w:bCs/>
          <w:sz w:val="26"/>
          <w:szCs w:val="26"/>
        </w:rPr>
        <w:t>(тематическая)</w:t>
      </w:r>
    </w:p>
    <w:p w14:paraId="75A84F03" w14:textId="77777777" w:rsidR="00B608D1" w:rsidRPr="000542CA" w:rsidRDefault="00B608D1" w:rsidP="00C8137E">
      <w:pPr>
        <w:spacing w:line="276" w:lineRule="auto"/>
        <w:ind w:left="-567" w:firstLine="709"/>
        <w:jc w:val="both"/>
        <w:rPr>
          <w:rStyle w:val="a3"/>
          <w:rFonts w:eastAsia="Courier New"/>
          <w:sz w:val="26"/>
          <w:szCs w:val="26"/>
        </w:rPr>
      </w:pPr>
      <w:r w:rsidRPr="000542CA">
        <w:rPr>
          <w:rStyle w:val="a3"/>
          <w:rFonts w:eastAsia="Courier New"/>
          <w:sz w:val="26"/>
          <w:szCs w:val="26"/>
        </w:rPr>
        <w:t>5.</w:t>
      </w:r>
      <w:r w:rsidRPr="000542CA">
        <w:rPr>
          <w:rStyle w:val="a3"/>
          <w:rFonts w:eastAsia="Courier New"/>
          <w:sz w:val="26"/>
          <w:szCs w:val="26"/>
        </w:rPr>
        <w:tab/>
        <w:t>Информация по Нюренбергскому процессу и его итог.</w:t>
      </w:r>
      <w:r w:rsidRPr="000542CA">
        <w:rPr>
          <w:rStyle w:val="a3"/>
          <w:rFonts w:eastAsia="Courier New"/>
          <w:b/>
          <w:bCs/>
          <w:sz w:val="26"/>
          <w:szCs w:val="26"/>
        </w:rPr>
        <w:t>(тематическая)</w:t>
      </w:r>
    </w:p>
    <w:p w14:paraId="54EC2218" w14:textId="77777777" w:rsidR="00B608D1" w:rsidRPr="000542CA" w:rsidRDefault="00B608D1" w:rsidP="00C8137E">
      <w:pPr>
        <w:spacing w:line="276" w:lineRule="auto"/>
        <w:ind w:left="-567" w:firstLine="709"/>
        <w:jc w:val="both"/>
        <w:rPr>
          <w:rStyle w:val="a3"/>
          <w:rFonts w:eastAsia="Courier New"/>
          <w:sz w:val="26"/>
          <w:szCs w:val="26"/>
        </w:rPr>
      </w:pPr>
      <w:r w:rsidRPr="000542CA">
        <w:rPr>
          <w:rStyle w:val="a3"/>
          <w:rFonts w:eastAsia="Courier New"/>
          <w:sz w:val="26"/>
          <w:szCs w:val="26"/>
        </w:rPr>
        <w:t>6.</w:t>
      </w:r>
      <w:r w:rsidRPr="000542CA">
        <w:rPr>
          <w:rStyle w:val="a3"/>
          <w:rFonts w:eastAsia="Courier New"/>
          <w:sz w:val="26"/>
          <w:szCs w:val="26"/>
        </w:rPr>
        <w:tab/>
        <w:t xml:space="preserve">Нужна литература по теме «Первые балы в истории России». </w:t>
      </w:r>
      <w:r w:rsidRPr="000542CA">
        <w:rPr>
          <w:rStyle w:val="a3"/>
          <w:rFonts w:eastAsia="Courier New"/>
          <w:b/>
          <w:bCs/>
          <w:sz w:val="26"/>
          <w:szCs w:val="26"/>
        </w:rPr>
        <w:t>(тематическая)</w:t>
      </w:r>
    </w:p>
    <w:p w14:paraId="01E4E43D" w14:textId="77777777" w:rsidR="00B608D1" w:rsidRPr="000542CA" w:rsidRDefault="00B608D1" w:rsidP="00C8137E">
      <w:pPr>
        <w:spacing w:line="276" w:lineRule="auto"/>
        <w:ind w:left="-567" w:firstLine="709"/>
        <w:jc w:val="both"/>
        <w:rPr>
          <w:rStyle w:val="a3"/>
          <w:rFonts w:eastAsia="Courier New"/>
          <w:sz w:val="26"/>
          <w:szCs w:val="26"/>
        </w:rPr>
      </w:pPr>
      <w:r w:rsidRPr="000542CA">
        <w:rPr>
          <w:rStyle w:val="a3"/>
          <w:rFonts w:eastAsia="Courier New"/>
          <w:sz w:val="26"/>
          <w:szCs w:val="26"/>
        </w:rPr>
        <w:t>7.</w:t>
      </w:r>
      <w:r w:rsidRPr="000542CA">
        <w:rPr>
          <w:rStyle w:val="a3"/>
          <w:rFonts w:eastAsia="Courier New"/>
          <w:sz w:val="26"/>
          <w:szCs w:val="26"/>
        </w:rPr>
        <w:tab/>
        <w:t xml:space="preserve">В каком году был осуществлён выход человека в космос? </w:t>
      </w:r>
      <w:r w:rsidRPr="000542CA">
        <w:rPr>
          <w:rStyle w:val="a3"/>
          <w:rFonts w:eastAsia="Courier New"/>
          <w:b/>
          <w:bCs/>
          <w:sz w:val="26"/>
          <w:szCs w:val="26"/>
        </w:rPr>
        <w:t>(фактографическая)</w:t>
      </w:r>
    </w:p>
    <w:p w14:paraId="4514B2C1" w14:textId="773E99F6" w:rsidR="00B608D1" w:rsidRPr="000542CA" w:rsidRDefault="00B608D1" w:rsidP="00C8137E">
      <w:pPr>
        <w:spacing w:line="276" w:lineRule="auto"/>
        <w:ind w:left="-567" w:firstLine="709"/>
        <w:jc w:val="both"/>
        <w:rPr>
          <w:rStyle w:val="a3"/>
          <w:rFonts w:eastAsia="Courier New"/>
          <w:sz w:val="26"/>
          <w:szCs w:val="26"/>
        </w:rPr>
      </w:pPr>
      <w:r w:rsidRPr="000542CA">
        <w:rPr>
          <w:rStyle w:val="a3"/>
          <w:rFonts w:eastAsia="Courier New"/>
          <w:sz w:val="26"/>
          <w:szCs w:val="26"/>
        </w:rPr>
        <w:t>8.</w:t>
      </w:r>
      <w:r w:rsidRPr="000542CA">
        <w:rPr>
          <w:rStyle w:val="a3"/>
          <w:rFonts w:eastAsia="Courier New"/>
          <w:sz w:val="26"/>
          <w:szCs w:val="26"/>
        </w:rPr>
        <w:tab/>
        <w:t xml:space="preserve">Подскажите годы жизни писателя В. Бианки. </w:t>
      </w:r>
      <w:r w:rsidRPr="000542CA">
        <w:rPr>
          <w:rStyle w:val="a3"/>
          <w:rFonts w:eastAsia="Courier New"/>
          <w:b/>
          <w:bCs/>
          <w:sz w:val="26"/>
          <w:szCs w:val="26"/>
        </w:rPr>
        <w:t>(фактографическая)</w:t>
      </w:r>
    </w:p>
    <w:p w14:paraId="461A719A" w14:textId="77777777" w:rsidR="00B608D1" w:rsidRPr="000542CA" w:rsidRDefault="00B608D1" w:rsidP="00C8137E">
      <w:pPr>
        <w:spacing w:line="276" w:lineRule="auto"/>
        <w:ind w:left="-567" w:firstLine="709"/>
        <w:jc w:val="both"/>
        <w:rPr>
          <w:rStyle w:val="a3"/>
          <w:rFonts w:eastAsia="Courier New"/>
          <w:sz w:val="26"/>
          <w:szCs w:val="26"/>
        </w:rPr>
      </w:pPr>
      <w:r w:rsidRPr="000542CA">
        <w:rPr>
          <w:rStyle w:val="a3"/>
          <w:rFonts w:eastAsia="Courier New"/>
          <w:sz w:val="26"/>
          <w:szCs w:val="26"/>
        </w:rPr>
        <w:t>9.</w:t>
      </w:r>
      <w:r w:rsidRPr="000542CA">
        <w:rPr>
          <w:rStyle w:val="a3"/>
          <w:rFonts w:eastAsia="Courier New"/>
          <w:sz w:val="26"/>
          <w:szCs w:val="26"/>
        </w:rPr>
        <w:tab/>
        <w:t>Ищу книгу из детства с русскими народными сказками. Издание очень старое, примерно до 1960-х гг. Иллюстрации чёрно-белые. Фольклор с традиционными</w:t>
      </w:r>
      <w:r w:rsidRPr="000542CA">
        <w:rPr>
          <w:rStyle w:val="a3"/>
          <w:rFonts w:eastAsia="Courier New"/>
          <w:sz w:val="26"/>
          <w:szCs w:val="26"/>
        </w:rPr>
        <w:tab/>
        <w:t>героями,</w:t>
      </w:r>
      <w:r w:rsidRPr="000542CA">
        <w:rPr>
          <w:rStyle w:val="a3"/>
          <w:rFonts w:eastAsia="Courier New"/>
          <w:sz w:val="26"/>
          <w:szCs w:val="26"/>
        </w:rPr>
        <w:tab/>
        <w:t>собрание</w:t>
      </w:r>
      <w:r w:rsidRPr="000542CA">
        <w:rPr>
          <w:rStyle w:val="a3"/>
          <w:rFonts w:eastAsia="Courier New"/>
          <w:sz w:val="26"/>
          <w:szCs w:val="26"/>
        </w:rPr>
        <w:tab/>
        <w:t>сказок,</w:t>
      </w:r>
      <w:r w:rsidRPr="000542CA">
        <w:rPr>
          <w:rStyle w:val="a3"/>
          <w:rFonts w:eastAsia="Courier New"/>
          <w:sz w:val="26"/>
          <w:szCs w:val="26"/>
        </w:rPr>
        <w:tab/>
        <w:t>возможно</w:t>
      </w:r>
    </w:p>
    <w:p w14:paraId="7F850977" w14:textId="1E143961" w:rsidR="00B608D1" w:rsidRPr="000542CA" w:rsidRDefault="00B608D1" w:rsidP="00C8137E">
      <w:pPr>
        <w:spacing w:line="276" w:lineRule="auto"/>
        <w:ind w:left="-567" w:firstLine="709"/>
        <w:jc w:val="both"/>
        <w:rPr>
          <w:rStyle w:val="a3"/>
          <w:rFonts w:eastAsia="Courier New"/>
          <w:sz w:val="26"/>
          <w:szCs w:val="26"/>
        </w:rPr>
      </w:pPr>
      <w:r w:rsidRPr="000542CA">
        <w:rPr>
          <w:rStyle w:val="a3"/>
          <w:rFonts w:eastAsia="Courier New"/>
          <w:sz w:val="26"/>
          <w:szCs w:val="26"/>
        </w:rPr>
        <w:t>хрестоматия.</w:t>
      </w:r>
      <w:r w:rsidRPr="000542CA">
        <w:rPr>
          <w:rStyle w:val="a3"/>
          <w:rFonts w:eastAsia="Courier New"/>
          <w:b/>
          <w:bCs/>
          <w:sz w:val="26"/>
          <w:szCs w:val="26"/>
        </w:rPr>
        <w:t xml:space="preserve"> (уточняющая)</w:t>
      </w:r>
    </w:p>
    <w:p w14:paraId="2DC92958" w14:textId="77777777" w:rsidR="00B608D1" w:rsidRPr="000542CA" w:rsidRDefault="00B608D1" w:rsidP="00C8137E">
      <w:pPr>
        <w:spacing w:line="276" w:lineRule="auto"/>
        <w:ind w:left="-567" w:firstLine="709"/>
        <w:jc w:val="both"/>
        <w:rPr>
          <w:rStyle w:val="a3"/>
          <w:rFonts w:eastAsia="Courier New"/>
          <w:sz w:val="26"/>
          <w:szCs w:val="26"/>
        </w:rPr>
      </w:pPr>
      <w:r w:rsidRPr="000542CA">
        <w:rPr>
          <w:rStyle w:val="a3"/>
          <w:rFonts w:eastAsia="Courier New"/>
          <w:sz w:val="26"/>
          <w:szCs w:val="26"/>
        </w:rPr>
        <w:t>10.</w:t>
      </w:r>
      <w:r w:rsidRPr="000542CA">
        <w:rPr>
          <w:rStyle w:val="a3"/>
          <w:rFonts w:eastAsia="Courier New"/>
          <w:sz w:val="26"/>
          <w:szCs w:val="26"/>
        </w:rPr>
        <w:tab/>
        <w:t xml:space="preserve">Есть ли в библиотеке Красная книга Новосибирской области? </w:t>
      </w:r>
      <w:r w:rsidRPr="000542CA">
        <w:rPr>
          <w:rStyle w:val="a3"/>
          <w:rFonts w:eastAsia="Courier New"/>
          <w:b/>
          <w:bCs/>
          <w:sz w:val="26"/>
          <w:szCs w:val="26"/>
        </w:rPr>
        <w:t>(адресная)</w:t>
      </w:r>
    </w:p>
    <w:p w14:paraId="1943EC6A" w14:textId="77777777" w:rsidR="00B608D1" w:rsidRPr="000542CA" w:rsidRDefault="00B608D1" w:rsidP="00C8137E">
      <w:pPr>
        <w:spacing w:line="276" w:lineRule="auto"/>
        <w:ind w:left="-567" w:firstLine="709"/>
        <w:jc w:val="both"/>
        <w:rPr>
          <w:rStyle w:val="a3"/>
          <w:rFonts w:eastAsia="Courier New"/>
          <w:sz w:val="26"/>
          <w:szCs w:val="26"/>
        </w:rPr>
      </w:pPr>
      <w:r w:rsidRPr="000542CA">
        <w:rPr>
          <w:rStyle w:val="a3"/>
          <w:rFonts w:eastAsia="Courier New"/>
          <w:sz w:val="26"/>
          <w:szCs w:val="26"/>
        </w:rPr>
        <w:t>11.</w:t>
      </w:r>
      <w:r w:rsidRPr="000542CA">
        <w:rPr>
          <w:rStyle w:val="a3"/>
          <w:rFonts w:eastAsia="Courier New"/>
          <w:sz w:val="26"/>
          <w:szCs w:val="26"/>
        </w:rPr>
        <w:tab/>
        <w:t xml:space="preserve">Какова максимальная глубина озера Байкал? </w:t>
      </w:r>
      <w:r w:rsidRPr="000542CA">
        <w:rPr>
          <w:rStyle w:val="a3"/>
          <w:rFonts w:eastAsia="Courier New"/>
          <w:b/>
          <w:bCs/>
          <w:sz w:val="26"/>
          <w:szCs w:val="26"/>
        </w:rPr>
        <w:t>(фактографическая)</w:t>
      </w:r>
    </w:p>
    <w:p w14:paraId="5DD15102" w14:textId="4B85B843" w:rsidR="00B608D1" w:rsidRPr="000542CA" w:rsidRDefault="00B608D1" w:rsidP="00C8137E">
      <w:pPr>
        <w:spacing w:line="276" w:lineRule="auto"/>
        <w:ind w:left="-567" w:firstLine="709"/>
        <w:jc w:val="both"/>
        <w:rPr>
          <w:rStyle w:val="a3"/>
          <w:rFonts w:eastAsia="Courier New"/>
          <w:sz w:val="26"/>
          <w:szCs w:val="26"/>
        </w:rPr>
      </w:pPr>
      <w:r w:rsidRPr="000542CA">
        <w:rPr>
          <w:rStyle w:val="a3"/>
          <w:rFonts w:eastAsia="Courier New"/>
          <w:sz w:val="26"/>
          <w:szCs w:val="26"/>
        </w:rPr>
        <w:t>12.</w:t>
      </w:r>
      <w:r w:rsidRPr="000542CA">
        <w:rPr>
          <w:rStyle w:val="a3"/>
          <w:rFonts w:eastAsia="Courier New"/>
          <w:sz w:val="26"/>
          <w:szCs w:val="26"/>
        </w:rPr>
        <w:tab/>
        <w:t xml:space="preserve">Пишу реферат о Туринской плащанице: история, разгадки тайны, уникальная подделка, последние исследования. Есть в вашей библиотеке литература? Можно получить в электронном виде? </w:t>
      </w:r>
      <w:r w:rsidRPr="000542CA">
        <w:rPr>
          <w:rStyle w:val="a3"/>
          <w:rFonts w:eastAsia="Courier New"/>
          <w:b/>
          <w:bCs/>
          <w:sz w:val="26"/>
          <w:szCs w:val="26"/>
        </w:rPr>
        <w:t>(тематическая)</w:t>
      </w:r>
    </w:p>
    <w:p w14:paraId="421DA3E6" w14:textId="77777777" w:rsidR="00B608D1" w:rsidRPr="000542CA" w:rsidRDefault="00B608D1" w:rsidP="00C8137E">
      <w:pPr>
        <w:spacing w:line="276" w:lineRule="auto"/>
        <w:ind w:left="-567" w:firstLine="709"/>
        <w:jc w:val="both"/>
        <w:rPr>
          <w:rStyle w:val="a3"/>
          <w:rFonts w:eastAsia="Courier New"/>
          <w:sz w:val="26"/>
          <w:szCs w:val="26"/>
        </w:rPr>
      </w:pPr>
      <w:r w:rsidRPr="000542CA">
        <w:rPr>
          <w:rStyle w:val="a3"/>
          <w:rFonts w:eastAsia="Courier New"/>
          <w:sz w:val="26"/>
          <w:szCs w:val="26"/>
        </w:rPr>
        <w:t>13.</w:t>
      </w:r>
      <w:r w:rsidRPr="000542CA">
        <w:rPr>
          <w:rStyle w:val="a3"/>
          <w:rFonts w:eastAsia="Courier New"/>
          <w:sz w:val="26"/>
          <w:szCs w:val="26"/>
        </w:rPr>
        <w:tab/>
        <w:t xml:space="preserve">Есть ли в фонде подшивка газеты «Советская Сибирь» за 2000 год? </w:t>
      </w:r>
      <w:r w:rsidRPr="000542CA">
        <w:rPr>
          <w:rStyle w:val="a3"/>
          <w:rFonts w:eastAsia="Courier New"/>
          <w:b/>
          <w:bCs/>
          <w:sz w:val="26"/>
          <w:szCs w:val="26"/>
        </w:rPr>
        <w:t>(адресная)</w:t>
      </w:r>
    </w:p>
    <w:p w14:paraId="06259729" w14:textId="77777777" w:rsidR="00B608D1" w:rsidRPr="000542CA" w:rsidRDefault="00B608D1" w:rsidP="00C8137E">
      <w:pPr>
        <w:spacing w:line="276" w:lineRule="auto"/>
        <w:ind w:left="-567" w:firstLine="709"/>
        <w:jc w:val="both"/>
        <w:rPr>
          <w:rStyle w:val="a3"/>
          <w:rFonts w:eastAsia="Courier New"/>
          <w:sz w:val="26"/>
          <w:szCs w:val="26"/>
        </w:rPr>
      </w:pPr>
      <w:r w:rsidRPr="000542CA">
        <w:rPr>
          <w:rStyle w:val="a3"/>
          <w:rFonts w:eastAsia="Courier New"/>
          <w:sz w:val="26"/>
          <w:szCs w:val="26"/>
        </w:rPr>
        <w:t>14.</w:t>
      </w:r>
      <w:r w:rsidRPr="000542CA">
        <w:rPr>
          <w:rStyle w:val="a3"/>
          <w:rFonts w:eastAsia="Courier New"/>
          <w:sz w:val="26"/>
          <w:szCs w:val="26"/>
        </w:rPr>
        <w:tab/>
        <w:t xml:space="preserve">Кто автор повести «На заре туманной юности»? </w:t>
      </w:r>
      <w:r w:rsidRPr="000542CA">
        <w:rPr>
          <w:rStyle w:val="a3"/>
          <w:rFonts w:eastAsia="Courier New"/>
          <w:b/>
          <w:bCs/>
          <w:sz w:val="26"/>
          <w:szCs w:val="26"/>
        </w:rPr>
        <w:t>(уточняющая)</w:t>
      </w:r>
    </w:p>
    <w:p w14:paraId="6B24A2E2" w14:textId="77777777" w:rsidR="00B608D1" w:rsidRPr="000542CA" w:rsidRDefault="00B608D1" w:rsidP="00C8137E">
      <w:pPr>
        <w:spacing w:line="276" w:lineRule="auto"/>
        <w:ind w:left="-567" w:firstLine="709"/>
        <w:jc w:val="both"/>
        <w:rPr>
          <w:rStyle w:val="a3"/>
          <w:rFonts w:eastAsia="Courier New"/>
          <w:sz w:val="26"/>
          <w:szCs w:val="26"/>
        </w:rPr>
      </w:pPr>
      <w:r w:rsidRPr="000542CA">
        <w:rPr>
          <w:rStyle w:val="a3"/>
          <w:rFonts w:eastAsia="Courier New"/>
          <w:sz w:val="26"/>
          <w:szCs w:val="26"/>
        </w:rPr>
        <w:t>15.</w:t>
      </w:r>
      <w:r w:rsidRPr="000542CA">
        <w:rPr>
          <w:rStyle w:val="a3"/>
          <w:rFonts w:eastAsia="Courier New"/>
          <w:sz w:val="26"/>
          <w:szCs w:val="26"/>
        </w:rPr>
        <w:tab/>
        <w:t>Подписалась</w:t>
      </w:r>
      <w:r w:rsidRPr="000542CA">
        <w:rPr>
          <w:rStyle w:val="a3"/>
          <w:rFonts w:eastAsia="Courier New"/>
          <w:sz w:val="26"/>
          <w:szCs w:val="26"/>
        </w:rPr>
        <w:tab/>
        <w:t>ли библиотека на книгу Андрея Журавлёва</w:t>
      </w:r>
    </w:p>
    <w:p w14:paraId="7789B1A2" w14:textId="77777777" w:rsidR="00B608D1" w:rsidRPr="000542CA" w:rsidRDefault="00B608D1" w:rsidP="00C8137E">
      <w:pPr>
        <w:spacing w:line="276" w:lineRule="auto"/>
        <w:ind w:left="-567" w:firstLine="709"/>
        <w:jc w:val="both"/>
        <w:rPr>
          <w:rStyle w:val="a3"/>
          <w:rFonts w:eastAsia="Courier New"/>
          <w:sz w:val="26"/>
          <w:szCs w:val="26"/>
        </w:rPr>
      </w:pPr>
      <w:r w:rsidRPr="000542CA">
        <w:rPr>
          <w:rStyle w:val="a3"/>
          <w:rFonts w:eastAsia="Courier New"/>
          <w:sz w:val="26"/>
          <w:szCs w:val="26"/>
        </w:rPr>
        <w:t xml:space="preserve">«Похождения видов. Вампироноги, паукохвосты и другие переходные формы в эволюции животных», книга вышла в 2022 году? </w:t>
      </w:r>
      <w:r w:rsidRPr="000542CA">
        <w:rPr>
          <w:rStyle w:val="a3"/>
          <w:rFonts w:eastAsia="Courier New"/>
          <w:b/>
          <w:bCs/>
          <w:sz w:val="26"/>
          <w:szCs w:val="26"/>
        </w:rPr>
        <w:t>(адресная)</w:t>
      </w:r>
    </w:p>
    <w:p w14:paraId="787085AA" w14:textId="77777777" w:rsidR="00B608D1" w:rsidRPr="000542CA" w:rsidRDefault="00B608D1" w:rsidP="00C8137E">
      <w:pPr>
        <w:spacing w:line="276" w:lineRule="auto"/>
        <w:ind w:left="-567" w:firstLine="709"/>
        <w:jc w:val="both"/>
        <w:rPr>
          <w:rStyle w:val="a3"/>
          <w:rFonts w:eastAsia="Courier New"/>
          <w:b/>
          <w:bCs/>
          <w:sz w:val="26"/>
          <w:szCs w:val="26"/>
        </w:rPr>
      </w:pPr>
      <w:r w:rsidRPr="000542CA">
        <w:rPr>
          <w:rStyle w:val="a3"/>
          <w:rFonts w:eastAsia="Courier New"/>
          <w:sz w:val="26"/>
          <w:szCs w:val="26"/>
        </w:rPr>
        <w:t>16.</w:t>
      </w:r>
      <w:r w:rsidRPr="000542CA">
        <w:rPr>
          <w:rStyle w:val="a3"/>
          <w:rFonts w:eastAsia="Courier New"/>
          <w:sz w:val="26"/>
          <w:szCs w:val="26"/>
        </w:rPr>
        <w:tab/>
        <w:t xml:space="preserve">Что такое цунами? </w:t>
      </w:r>
      <w:r w:rsidRPr="000542CA">
        <w:rPr>
          <w:rStyle w:val="a3"/>
          <w:rFonts w:eastAsia="Courier New"/>
          <w:b/>
          <w:bCs/>
          <w:sz w:val="26"/>
          <w:szCs w:val="26"/>
        </w:rPr>
        <w:t>(фактографическая)</w:t>
      </w:r>
    </w:p>
    <w:p w14:paraId="0FC4C7AB" w14:textId="77777777" w:rsidR="00B608D1" w:rsidRPr="000542CA" w:rsidRDefault="00B608D1" w:rsidP="00C8137E">
      <w:pPr>
        <w:spacing w:line="276" w:lineRule="auto"/>
        <w:ind w:left="-567" w:firstLine="709"/>
        <w:jc w:val="both"/>
        <w:rPr>
          <w:rStyle w:val="a3"/>
          <w:rFonts w:eastAsia="Courier New"/>
          <w:sz w:val="26"/>
          <w:szCs w:val="26"/>
        </w:rPr>
      </w:pPr>
      <w:r w:rsidRPr="000542CA">
        <w:rPr>
          <w:rStyle w:val="a3"/>
          <w:rFonts w:eastAsia="Courier New"/>
          <w:sz w:val="26"/>
          <w:szCs w:val="26"/>
        </w:rPr>
        <w:t>17.</w:t>
      </w:r>
      <w:r w:rsidRPr="000542CA">
        <w:rPr>
          <w:rStyle w:val="a3"/>
          <w:rFonts w:eastAsia="Courier New"/>
          <w:sz w:val="26"/>
          <w:szCs w:val="26"/>
        </w:rPr>
        <w:tab/>
        <w:t xml:space="preserve">Где можно найти информацию об учёном биологе Екатерине Алексеевне Галкиной и её технологии создания витамина С из хвои? </w:t>
      </w:r>
      <w:r w:rsidRPr="000542CA">
        <w:rPr>
          <w:rStyle w:val="a3"/>
          <w:rFonts w:eastAsia="Courier New"/>
          <w:b/>
          <w:bCs/>
          <w:sz w:val="26"/>
          <w:szCs w:val="26"/>
        </w:rPr>
        <w:t>(тематическая)</w:t>
      </w:r>
    </w:p>
    <w:p w14:paraId="0B2C96CF" w14:textId="77777777" w:rsidR="00B608D1" w:rsidRPr="000542CA" w:rsidRDefault="00B608D1" w:rsidP="00C8137E">
      <w:pPr>
        <w:spacing w:line="276" w:lineRule="auto"/>
        <w:ind w:left="-567" w:firstLine="709"/>
        <w:jc w:val="both"/>
        <w:rPr>
          <w:rStyle w:val="a3"/>
          <w:rFonts w:eastAsia="Courier New"/>
          <w:sz w:val="26"/>
          <w:szCs w:val="26"/>
        </w:rPr>
      </w:pPr>
      <w:r w:rsidRPr="000542CA">
        <w:rPr>
          <w:rStyle w:val="a3"/>
          <w:rFonts w:eastAsia="Courier New"/>
          <w:sz w:val="26"/>
          <w:szCs w:val="26"/>
        </w:rPr>
        <w:t>18.</w:t>
      </w:r>
      <w:r w:rsidRPr="000542CA">
        <w:rPr>
          <w:rStyle w:val="a3"/>
          <w:rFonts w:eastAsia="Courier New"/>
          <w:sz w:val="26"/>
          <w:szCs w:val="26"/>
        </w:rPr>
        <w:tab/>
        <w:t xml:space="preserve">Есть ли в библиотеке книги на английском языке? </w:t>
      </w:r>
      <w:r w:rsidRPr="000542CA">
        <w:rPr>
          <w:rStyle w:val="a3"/>
          <w:rFonts w:eastAsia="Courier New"/>
          <w:b/>
          <w:bCs/>
          <w:sz w:val="26"/>
          <w:szCs w:val="26"/>
        </w:rPr>
        <w:t>(адресная)</w:t>
      </w:r>
    </w:p>
    <w:p w14:paraId="48A232B4" w14:textId="77777777" w:rsidR="00B608D1" w:rsidRPr="000542CA" w:rsidRDefault="00B608D1" w:rsidP="00C8137E">
      <w:pPr>
        <w:spacing w:line="276" w:lineRule="auto"/>
        <w:ind w:left="-567" w:firstLine="709"/>
        <w:jc w:val="both"/>
        <w:rPr>
          <w:rStyle w:val="a3"/>
          <w:rFonts w:eastAsia="Courier New"/>
          <w:sz w:val="26"/>
          <w:szCs w:val="26"/>
        </w:rPr>
      </w:pPr>
      <w:r w:rsidRPr="000542CA">
        <w:rPr>
          <w:rStyle w:val="a3"/>
          <w:rFonts w:eastAsia="Courier New"/>
          <w:sz w:val="26"/>
          <w:szCs w:val="26"/>
        </w:rPr>
        <w:t>19.</w:t>
      </w:r>
      <w:r w:rsidRPr="000542CA">
        <w:rPr>
          <w:rStyle w:val="a3"/>
          <w:rFonts w:eastAsia="Courier New"/>
          <w:sz w:val="26"/>
          <w:szCs w:val="26"/>
        </w:rPr>
        <w:tab/>
        <w:t xml:space="preserve">Есть ли в библиотеке учебные пособия игры на флейте? </w:t>
      </w:r>
      <w:r w:rsidRPr="000542CA">
        <w:rPr>
          <w:rStyle w:val="a3"/>
          <w:rFonts w:eastAsia="Courier New"/>
          <w:b/>
          <w:bCs/>
          <w:sz w:val="26"/>
          <w:szCs w:val="26"/>
        </w:rPr>
        <w:t>(адресная)</w:t>
      </w:r>
    </w:p>
    <w:p w14:paraId="11800360" w14:textId="77777777" w:rsidR="00B608D1" w:rsidRPr="000542CA" w:rsidRDefault="00B608D1" w:rsidP="00C8137E">
      <w:pPr>
        <w:spacing w:line="276" w:lineRule="auto"/>
        <w:ind w:left="-567" w:firstLine="709"/>
        <w:jc w:val="both"/>
        <w:rPr>
          <w:rStyle w:val="a3"/>
          <w:rFonts w:eastAsia="Courier New"/>
          <w:sz w:val="26"/>
          <w:szCs w:val="26"/>
        </w:rPr>
      </w:pPr>
      <w:r w:rsidRPr="000542CA">
        <w:rPr>
          <w:rStyle w:val="a3"/>
          <w:rFonts w:eastAsia="Courier New"/>
          <w:sz w:val="26"/>
          <w:szCs w:val="26"/>
        </w:rPr>
        <w:t>20.</w:t>
      </w:r>
      <w:r w:rsidRPr="000542CA">
        <w:rPr>
          <w:rStyle w:val="a3"/>
          <w:rFonts w:eastAsia="Courier New"/>
          <w:sz w:val="26"/>
          <w:szCs w:val="26"/>
        </w:rPr>
        <w:tab/>
        <w:t xml:space="preserve">Какие детские журналы выписывает библиотека в 2023 году? </w:t>
      </w:r>
      <w:r w:rsidRPr="000542CA">
        <w:rPr>
          <w:rStyle w:val="a3"/>
          <w:rFonts w:eastAsia="Courier New"/>
          <w:b/>
          <w:bCs/>
          <w:sz w:val="26"/>
          <w:szCs w:val="26"/>
        </w:rPr>
        <w:t>(адресная)</w:t>
      </w:r>
    </w:p>
    <w:p w14:paraId="770E477F" w14:textId="77777777" w:rsidR="00B608D1" w:rsidRPr="000542CA" w:rsidRDefault="00B608D1" w:rsidP="00C8137E">
      <w:pPr>
        <w:spacing w:line="276" w:lineRule="auto"/>
        <w:ind w:left="-567" w:firstLine="709"/>
        <w:jc w:val="both"/>
        <w:rPr>
          <w:rStyle w:val="a3"/>
          <w:rFonts w:eastAsia="Courier New"/>
          <w:sz w:val="26"/>
          <w:szCs w:val="26"/>
        </w:rPr>
      </w:pPr>
      <w:r w:rsidRPr="000542CA">
        <w:rPr>
          <w:rStyle w:val="a3"/>
          <w:rFonts w:eastAsia="Courier New"/>
          <w:sz w:val="26"/>
          <w:szCs w:val="26"/>
        </w:rPr>
        <w:t>21.</w:t>
      </w:r>
      <w:r w:rsidRPr="000542CA">
        <w:rPr>
          <w:rStyle w:val="a3"/>
          <w:rFonts w:eastAsia="Courier New"/>
          <w:sz w:val="26"/>
          <w:szCs w:val="26"/>
        </w:rPr>
        <w:tab/>
        <w:t xml:space="preserve">Кто автор книги «И дольше века длится день»? </w:t>
      </w:r>
      <w:r w:rsidRPr="000542CA">
        <w:rPr>
          <w:rStyle w:val="a3"/>
          <w:rFonts w:eastAsia="Courier New"/>
          <w:b/>
          <w:bCs/>
          <w:sz w:val="26"/>
          <w:szCs w:val="26"/>
        </w:rPr>
        <w:t>(уточняющая)</w:t>
      </w:r>
    </w:p>
    <w:p w14:paraId="79D9DA3B" w14:textId="77777777" w:rsidR="00B608D1" w:rsidRPr="000542CA" w:rsidRDefault="00B608D1" w:rsidP="00C8137E">
      <w:pPr>
        <w:spacing w:line="276" w:lineRule="auto"/>
        <w:ind w:left="-567" w:firstLine="709"/>
        <w:jc w:val="both"/>
        <w:rPr>
          <w:rStyle w:val="a3"/>
          <w:rFonts w:eastAsia="Courier New"/>
          <w:sz w:val="26"/>
          <w:szCs w:val="26"/>
        </w:rPr>
      </w:pPr>
      <w:r w:rsidRPr="000542CA">
        <w:rPr>
          <w:rStyle w:val="a3"/>
          <w:rFonts w:eastAsia="Courier New"/>
          <w:sz w:val="26"/>
          <w:szCs w:val="26"/>
        </w:rPr>
        <w:t>22.</w:t>
      </w:r>
      <w:r w:rsidRPr="000542CA">
        <w:rPr>
          <w:rStyle w:val="a3"/>
          <w:rFonts w:eastAsia="Courier New"/>
          <w:sz w:val="26"/>
          <w:szCs w:val="26"/>
        </w:rPr>
        <w:tab/>
        <w:t xml:space="preserve">Есть ли в библиотеке сборник А. Чехова, который содержал бы в себе какое-то из следующих произведений: «Он и она», «Тоска», «Злоумышленник»? </w:t>
      </w:r>
      <w:r w:rsidRPr="000542CA">
        <w:rPr>
          <w:rStyle w:val="a3"/>
          <w:rFonts w:eastAsia="Courier New"/>
          <w:b/>
          <w:bCs/>
          <w:sz w:val="26"/>
          <w:szCs w:val="26"/>
        </w:rPr>
        <w:t>(адресная)</w:t>
      </w:r>
    </w:p>
    <w:p w14:paraId="3595F675" w14:textId="77777777" w:rsidR="00B608D1" w:rsidRPr="000542CA" w:rsidRDefault="00B608D1" w:rsidP="00C8137E">
      <w:pPr>
        <w:spacing w:line="276" w:lineRule="auto"/>
        <w:ind w:left="-567" w:firstLine="709"/>
        <w:jc w:val="both"/>
        <w:rPr>
          <w:rStyle w:val="a3"/>
          <w:rFonts w:eastAsia="Courier New"/>
          <w:sz w:val="26"/>
          <w:szCs w:val="26"/>
        </w:rPr>
      </w:pPr>
      <w:r w:rsidRPr="000542CA">
        <w:rPr>
          <w:rStyle w:val="a3"/>
          <w:rFonts w:eastAsia="Courier New"/>
          <w:sz w:val="26"/>
          <w:szCs w:val="26"/>
        </w:rPr>
        <w:t>23.</w:t>
      </w:r>
      <w:r w:rsidRPr="000542CA">
        <w:rPr>
          <w:rStyle w:val="a3"/>
          <w:rFonts w:eastAsia="Courier New"/>
          <w:sz w:val="26"/>
          <w:szCs w:val="26"/>
        </w:rPr>
        <w:tab/>
        <w:t xml:space="preserve">Какие книги Вильяма Похлёбкина есть в библиотеке? </w:t>
      </w:r>
      <w:r w:rsidRPr="000542CA">
        <w:rPr>
          <w:rStyle w:val="a3"/>
          <w:rFonts w:eastAsia="Courier New"/>
          <w:b/>
          <w:bCs/>
          <w:sz w:val="26"/>
          <w:szCs w:val="26"/>
        </w:rPr>
        <w:t>(адресная)</w:t>
      </w:r>
    </w:p>
    <w:p w14:paraId="551CA511" w14:textId="77777777" w:rsidR="00B608D1" w:rsidRPr="000542CA" w:rsidRDefault="00B608D1" w:rsidP="00C8137E">
      <w:pPr>
        <w:spacing w:line="276" w:lineRule="auto"/>
        <w:ind w:left="-567" w:firstLine="709"/>
        <w:jc w:val="both"/>
        <w:rPr>
          <w:rStyle w:val="a3"/>
          <w:rFonts w:eastAsia="Courier New"/>
          <w:sz w:val="26"/>
          <w:szCs w:val="26"/>
        </w:rPr>
      </w:pPr>
      <w:r w:rsidRPr="000542CA">
        <w:rPr>
          <w:rStyle w:val="a3"/>
          <w:rFonts w:eastAsia="Courier New"/>
          <w:sz w:val="26"/>
          <w:szCs w:val="26"/>
        </w:rPr>
        <w:t>24.</w:t>
      </w:r>
      <w:r w:rsidRPr="000542CA">
        <w:rPr>
          <w:rStyle w:val="a3"/>
          <w:rFonts w:eastAsia="Courier New"/>
          <w:sz w:val="26"/>
          <w:szCs w:val="26"/>
        </w:rPr>
        <w:tab/>
        <w:t xml:space="preserve">Есть ли в фонде библиотеки книга Р. Бейтса «Химия карбанионов», изданная в 1987 году? </w:t>
      </w:r>
      <w:r w:rsidRPr="000542CA">
        <w:rPr>
          <w:rStyle w:val="a3"/>
          <w:rFonts w:eastAsia="Courier New"/>
          <w:b/>
          <w:bCs/>
          <w:sz w:val="26"/>
          <w:szCs w:val="26"/>
        </w:rPr>
        <w:t>(адресная)</w:t>
      </w:r>
    </w:p>
    <w:p w14:paraId="46F570B7" w14:textId="77777777" w:rsidR="00B608D1" w:rsidRPr="000542CA" w:rsidRDefault="00B608D1" w:rsidP="00C8137E">
      <w:pPr>
        <w:spacing w:line="276" w:lineRule="auto"/>
        <w:ind w:left="-567" w:firstLine="709"/>
        <w:jc w:val="both"/>
        <w:rPr>
          <w:rStyle w:val="a3"/>
          <w:rFonts w:eastAsia="Courier New"/>
          <w:sz w:val="26"/>
          <w:szCs w:val="26"/>
        </w:rPr>
      </w:pPr>
      <w:r w:rsidRPr="000542CA">
        <w:rPr>
          <w:rStyle w:val="a3"/>
          <w:rFonts w:eastAsia="Courier New"/>
          <w:sz w:val="26"/>
          <w:szCs w:val="26"/>
        </w:rPr>
        <w:t>25.</w:t>
      </w:r>
      <w:r w:rsidRPr="000542CA">
        <w:rPr>
          <w:rStyle w:val="a3"/>
          <w:rFonts w:eastAsia="Courier New"/>
          <w:sz w:val="26"/>
          <w:szCs w:val="26"/>
        </w:rPr>
        <w:tab/>
        <w:t>Когда</w:t>
      </w:r>
      <w:r w:rsidRPr="000542CA">
        <w:rPr>
          <w:rStyle w:val="a3"/>
          <w:rFonts w:eastAsia="Courier New"/>
          <w:sz w:val="26"/>
          <w:szCs w:val="26"/>
        </w:rPr>
        <w:tab/>
        <w:t>впервые был отмечен день города Новосибирска?</w:t>
      </w:r>
    </w:p>
    <w:p w14:paraId="219C61DC" w14:textId="77777777" w:rsidR="00A6130D" w:rsidRDefault="00B608D1" w:rsidP="00C8137E">
      <w:pPr>
        <w:spacing w:line="276" w:lineRule="auto"/>
        <w:ind w:left="-567" w:firstLine="709"/>
        <w:jc w:val="both"/>
        <w:rPr>
          <w:rStyle w:val="a3"/>
          <w:rFonts w:eastAsia="Courier New"/>
          <w:b/>
          <w:bCs/>
          <w:sz w:val="26"/>
          <w:szCs w:val="26"/>
        </w:rPr>
        <w:sectPr w:rsidR="00A6130D" w:rsidSect="00C8137E">
          <w:pgSz w:w="11900" w:h="16840"/>
          <w:pgMar w:top="709" w:right="713" w:bottom="606" w:left="1652" w:header="285" w:footer="989" w:gutter="0"/>
          <w:cols w:space="720"/>
          <w:noEndnote/>
          <w:docGrid w:linePitch="360"/>
        </w:sectPr>
      </w:pPr>
      <w:r w:rsidRPr="000542CA">
        <w:rPr>
          <w:rStyle w:val="a3"/>
          <w:rFonts w:eastAsia="Courier New"/>
          <w:b/>
          <w:bCs/>
          <w:sz w:val="26"/>
          <w:szCs w:val="26"/>
        </w:rPr>
        <w:t>(фактографическая)</w:t>
      </w:r>
    </w:p>
    <w:p w14:paraId="1C3A0138" w14:textId="6BFE9B65" w:rsidR="00B608D1" w:rsidRPr="00497A35" w:rsidRDefault="00B608D1" w:rsidP="00C8137E">
      <w:pPr>
        <w:spacing w:line="276" w:lineRule="auto"/>
        <w:ind w:left="-567" w:firstLine="709"/>
        <w:jc w:val="both"/>
        <w:rPr>
          <w:rStyle w:val="a3"/>
          <w:rFonts w:eastAsia="Courier New"/>
          <w:b/>
          <w:bCs/>
        </w:rPr>
      </w:pPr>
    </w:p>
    <w:p w14:paraId="5080AAFE" w14:textId="13392E99" w:rsidR="00A6130D" w:rsidRDefault="00A6130D" w:rsidP="00A6130D">
      <w:pPr>
        <w:tabs>
          <w:tab w:val="left" w:pos="1905"/>
        </w:tabs>
        <w:spacing w:line="276" w:lineRule="auto"/>
        <w:ind w:left="-567" w:firstLine="709"/>
        <w:jc w:val="center"/>
        <w:rPr>
          <w:rFonts w:ascii="Times New Roman" w:hAnsi="Times New Roman" w:cs="Times New Roman"/>
          <w:b/>
          <w:bCs/>
          <w:sz w:val="28"/>
          <w:szCs w:val="28"/>
        </w:rPr>
      </w:pPr>
      <w:r w:rsidRPr="00497A35">
        <w:rPr>
          <w:rFonts w:ascii="Times New Roman" w:hAnsi="Times New Roman" w:cs="Times New Roman"/>
          <w:b/>
          <w:bCs/>
          <w:sz w:val="28"/>
          <w:szCs w:val="28"/>
        </w:rPr>
        <w:t>ЗАКЛЮЧЕНИЕ</w:t>
      </w:r>
    </w:p>
    <w:p w14:paraId="13BD5663" w14:textId="77777777" w:rsidR="001C149A" w:rsidRPr="00497A35" w:rsidRDefault="001C149A" w:rsidP="00A6130D">
      <w:pPr>
        <w:tabs>
          <w:tab w:val="left" w:pos="1905"/>
        </w:tabs>
        <w:spacing w:line="276" w:lineRule="auto"/>
        <w:ind w:left="-567" w:firstLine="709"/>
        <w:jc w:val="center"/>
        <w:rPr>
          <w:rFonts w:ascii="Times New Roman" w:hAnsi="Times New Roman" w:cs="Times New Roman"/>
          <w:b/>
          <w:bCs/>
          <w:sz w:val="28"/>
          <w:szCs w:val="28"/>
        </w:rPr>
      </w:pPr>
    </w:p>
    <w:p w14:paraId="4A2E125F" w14:textId="3764FB0E" w:rsidR="00A6130D" w:rsidRPr="00497A35" w:rsidRDefault="00A6130D" w:rsidP="00A6130D">
      <w:pPr>
        <w:tabs>
          <w:tab w:val="left" w:pos="1905"/>
        </w:tabs>
        <w:spacing w:line="276" w:lineRule="auto"/>
        <w:ind w:left="-567" w:firstLine="709"/>
        <w:jc w:val="both"/>
        <w:rPr>
          <w:rFonts w:ascii="Times New Roman" w:hAnsi="Times New Roman" w:cs="Times New Roman"/>
          <w:sz w:val="28"/>
          <w:szCs w:val="28"/>
        </w:rPr>
      </w:pPr>
      <w:r w:rsidRPr="00497A35">
        <w:rPr>
          <w:rFonts w:ascii="Times New Roman" w:hAnsi="Times New Roman" w:cs="Times New Roman"/>
          <w:sz w:val="28"/>
          <w:szCs w:val="28"/>
        </w:rPr>
        <w:t>Повышение качества и эффективности справочно-библиографического обслуживания пользователей как одной из основных функции библиотек разного уровня заключается в следующем:</w:t>
      </w:r>
    </w:p>
    <w:p w14:paraId="295506BD" w14:textId="3AB4988D" w:rsidR="00A6130D" w:rsidRPr="00497A35" w:rsidRDefault="00A6130D" w:rsidP="00267C3C">
      <w:pPr>
        <w:pStyle w:val="aa"/>
        <w:numPr>
          <w:ilvl w:val="0"/>
          <w:numId w:val="11"/>
        </w:numPr>
        <w:tabs>
          <w:tab w:val="left" w:pos="1905"/>
        </w:tabs>
        <w:spacing w:line="276" w:lineRule="auto"/>
        <w:jc w:val="both"/>
        <w:rPr>
          <w:rFonts w:ascii="Times New Roman" w:hAnsi="Times New Roman" w:cs="Times New Roman"/>
          <w:sz w:val="28"/>
          <w:szCs w:val="28"/>
        </w:rPr>
      </w:pPr>
      <w:r w:rsidRPr="00497A35">
        <w:rPr>
          <w:rFonts w:ascii="Times New Roman" w:hAnsi="Times New Roman" w:cs="Times New Roman"/>
          <w:sz w:val="28"/>
          <w:szCs w:val="28"/>
        </w:rPr>
        <w:t>расширение ресурсной базы обслуживания за счет электронных информационных ресурсов разных типов;</w:t>
      </w:r>
    </w:p>
    <w:p w14:paraId="46CA2952" w14:textId="6E1A986C" w:rsidR="00A6130D" w:rsidRPr="00497A35" w:rsidRDefault="00A6130D" w:rsidP="00BD3E5D">
      <w:pPr>
        <w:pStyle w:val="aa"/>
        <w:numPr>
          <w:ilvl w:val="0"/>
          <w:numId w:val="11"/>
        </w:numPr>
        <w:tabs>
          <w:tab w:val="left" w:pos="1905"/>
        </w:tabs>
        <w:spacing w:line="276" w:lineRule="auto"/>
        <w:jc w:val="both"/>
        <w:rPr>
          <w:rFonts w:ascii="Times New Roman" w:hAnsi="Times New Roman" w:cs="Times New Roman"/>
          <w:sz w:val="28"/>
          <w:szCs w:val="28"/>
        </w:rPr>
      </w:pPr>
      <w:r w:rsidRPr="00497A35">
        <w:rPr>
          <w:rFonts w:ascii="Times New Roman" w:hAnsi="Times New Roman" w:cs="Times New Roman"/>
          <w:sz w:val="28"/>
          <w:szCs w:val="28"/>
        </w:rPr>
        <w:t>формирование и актуализация универсального справочно-библиографического фонда;</w:t>
      </w:r>
    </w:p>
    <w:p w14:paraId="1BB6EBCF" w14:textId="41AF5574" w:rsidR="00A6130D" w:rsidRPr="00497A35" w:rsidRDefault="00A6130D" w:rsidP="000A76DC">
      <w:pPr>
        <w:pStyle w:val="aa"/>
        <w:numPr>
          <w:ilvl w:val="0"/>
          <w:numId w:val="11"/>
        </w:numPr>
        <w:tabs>
          <w:tab w:val="left" w:pos="1905"/>
        </w:tabs>
        <w:spacing w:line="276" w:lineRule="auto"/>
        <w:jc w:val="both"/>
        <w:rPr>
          <w:rFonts w:ascii="Times New Roman" w:hAnsi="Times New Roman" w:cs="Times New Roman"/>
          <w:sz w:val="28"/>
          <w:szCs w:val="28"/>
        </w:rPr>
      </w:pPr>
      <w:r w:rsidRPr="00497A35">
        <w:rPr>
          <w:rFonts w:ascii="Times New Roman" w:hAnsi="Times New Roman" w:cs="Times New Roman"/>
          <w:sz w:val="28"/>
          <w:szCs w:val="28"/>
        </w:rPr>
        <w:t>дополнение видовой структуры состава справочно-библиографического фонда полнотекстовыми электронными изданиями;</w:t>
      </w:r>
    </w:p>
    <w:p w14:paraId="1AD4F541" w14:textId="2B8313B1" w:rsidR="00A6130D" w:rsidRPr="00497A35" w:rsidRDefault="00A6130D" w:rsidP="00EA4BCE">
      <w:pPr>
        <w:pStyle w:val="aa"/>
        <w:numPr>
          <w:ilvl w:val="0"/>
          <w:numId w:val="11"/>
        </w:numPr>
        <w:tabs>
          <w:tab w:val="left" w:pos="1905"/>
        </w:tabs>
        <w:spacing w:line="276" w:lineRule="auto"/>
        <w:jc w:val="both"/>
        <w:rPr>
          <w:rFonts w:ascii="Times New Roman" w:hAnsi="Times New Roman" w:cs="Times New Roman"/>
          <w:sz w:val="28"/>
          <w:szCs w:val="28"/>
        </w:rPr>
      </w:pPr>
      <w:r w:rsidRPr="00497A35">
        <w:rPr>
          <w:rFonts w:ascii="Times New Roman" w:hAnsi="Times New Roman" w:cs="Times New Roman"/>
          <w:sz w:val="28"/>
          <w:szCs w:val="28"/>
        </w:rPr>
        <w:t>активное освоение электронного информационного пространства: ориентация на электронные ресурсы всех типов (не только библиографические);</w:t>
      </w:r>
    </w:p>
    <w:p w14:paraId="76D18318" w14:textId="44A148B1" w:rsidR="00A6130D" w:rsidRPr="00497A35" w:rsidRDefault="00A6130D" w:rsidP="00A6130D">
      <w:pPr>
        <w:pStyle w:val="aa"/>
        <w:numPr>
          <w:ilvl w:val="0"/>
          <w:numId w:val="11"/>
        </w:numPr>
        <w:tabs>
          <w:tab w:val="left" w:pos="1905"/>
        </w:tabs>
        <w:spacing w:line="276" w:lineRule="auto"/>
        <w:jc w:val="both"/>
        <w:rPr>
          <w:rFonts w:ascii="Times New Roman" w:hAnsi="Times New Roman" w:cs="Times New Roman"/>
          <w:sz w:val="28"/>
          <w:szCs w:val="28"/>
        </w:rPr>
      </w:pPr>
      <w:r w:rsidRPr="00497A35">
        <w:rPr>
          <w:rFonts w:ascii="Times New Roman" w:hAnsi="Times New Roman" w:cs="Times New Roman"/>
          <w:sz w:val="28"/>
          <w:szCs w:val="28"/>
        </w:rPr>
        <w:t>совершенствование профессиональных умений библиотекарей;</w:t>
      </w:r>
    </w:p>
    <w:p w14:paraId="5E9F30AB" w14:textId="7ABD7D87" w:rsidR="00A6130D" w:rsidRPr="00497A35" w:rsidRDefault="00A6130D" w:rsidP="00A6130D">
      <w:pPr>
        <w:pStyle w:val="aa"/>
        <w:numPr>
          <w:ilvl w:val="0"/>
          <w:numId w:val="11"/>
        </w:numPr>
        <w:tabs>
          <w:tab w:val="left" w:pos="1905"/>
        </w:tabs>
        <w:spacing w:line="276" w:lineRule="auto"/>
        <w:jc w:val="both"/>
        <w:rPr>
          <w:rFonts w:ascii="Times New Roman" w:hAnsi="Times New Roman" w:cs="Times New Roman"/>
          <w:sz w:val="28"/>
          <w:szCs w:val="28"/>
        </w:rPr>
      </w:pPr>
      <w:r w:rsidRPr="00497A35">
        <w:rPr>
          <w:rFonts w:ascii="Times New Roman" w:hAnsi="Times New Roman" w:cs="Times New Roman"/>
          <w:sz w:val="28"/>
          <w:szCs w:val="28"/>
        </w:rPr>
        <w:t>формирование системы наиболее часто используемых электронных ресурсов;</w:t>
      </w:r>
    </w:p>
    <w:p w14:paraId="1C1B0131" w14:textId="68B2F031" w:rsidR="00A6130D" w:rsidRPr="00497A35" w:rsidRDefault="00A6130D" w:rsidP="00A6130D">
      <w:pPr>
        <w:pStyle w:val="aa"/>
        <w:numPr>
          <w:ilvl w:val="0"/>
          <w:numId w:val="11"/>
        </w:numPr>
        <w:tabs>
          <w:tab w:val="left" w:pos="1905"/>
        </w:tabs>
        <w:spacing w:line="276" w:lineRule="auto"/>
        <w:jc w:val="both"/>
        <w:rPr>
          <w:rFonts w:ascii="Times New Roman" w:hAnsi="Times New Roman" w:cs="Times New Roman"/>
          <w:sz w:val="28"/>
          <w:szCs w:val="28"/>
        </w:rPr>
      </w:pPr>
      <w:r w:rsidRPr="00497A35">
        <w:rPr>
          <w:rFonts w:ascii="Times New Roman" w:hAnsi="Times New Roman" w:cs="Times New Roman"/>
          <w:sz w:val="28"/>
          <w:szCs w:val="28"/>
        </w:rPr>
        <w:t>освоение новых удаленных ресурсов;</w:t>
      </w:r>
    </w:p>
    <w:p w14:paraId="6885F691" w14:textId="77777777" w:rsidR="00A6130D" w:rsidRPr="00497A35" w:rsidRDefault="00A6130D" w:rsidP="00A6130D">
      <w:pPr>
        <w:pStyle w:val="aa"/>
        <w:numPr>
          <w:ilvl w:val="0"/>
          <w:numId w:val="11"/>
        </w:numPr>
        <w:tabs>
          <w:tab w:val="left" w:pos="1905"/>
        </w:tabs>
        <w:spacing w:line="276" w:lineRule="auto"/>
        <w:jc w:val="both"/>
        <w:rPr>
          <w:rFonts w:ascii="Times New Roman" w:hAnsi="Times New Roman" w:cs="Times New Roman"/>
          <w:sz w:val="28"/>
          <w:szCs w:val="28"/>
        </w:rPr>
        <w:sectPr w:rsidR="00A6130D" w:rsidRPr="00497A35" w:rsidSect="00323713">
          <w:pgSz w:w="11900" w:h="16840"/>
          <w:pgMar w:top="709" w:right="713" w:bottom="606" w:left="1652" w:header="285" w:footer="1224" w:gutter="0"/>
          <w:cols w:space="720"/>
          <w:noEndnote/>
          <w:docGrid w:linePitch="360"/>
        </w:sectPr>
      </w:pPr>
      <w:r w:rsidRPr="00497A35">
        <w:rPr>
          <w:rFonts w:ascii="Times New Roman" w:hAnsi="Times New Roman" w:cs="Times New Roman"/>
          <w:sz w:val="28"/>
          <w:szCs w:val="28"/>
        </w:rPr>
        <w:t>сохранение значения традиционного справочно-библиографического аппарата и справочно-библиографического фонда для справочно-библиографического обслуживания читателей</w:t>
      </w:r>
    </w:p>
    <w:p w14:paraId="726E0EF5" w14:textId="77777777" w:rsidR="00A6130D" w:rsidRDefault="00A6130D" w:rsidP="00323713">
      <w:pPr>
        <w:jc w:val="center"/>
        <w:rPr>
          <w:rFonts w:ascii="Times New Roman" w:hAnsi="Times New Roman" w:cs="Times New Roman"/>
          <w:b/>
          <w:bCs/>
          <w:sz w:val="28"/>
          <w:szCs w:val="28"/>
        </w:rPr>
      </w:pPr>
    </w:p>
    <w:p w14:paraId="4658AD00" w14:textId="05DFB6A2" w:rsidR="00323713" w:rsidRPr="00105E2A" w:rsidRDefault="00323713" w:rsidP="00323713">
      <w:pPr>
        <w:jc w:val="center"/>
        <w:rPr>
          <w:rFonts w:ascii="Times New Roman" w:hAnsi="Times New Roman" w:cs="Times New Roman"/>
          <w:b/>
          <w:bCs/>
          <w:sz w:val="28"/>
          <w:szCs w:val="28"/>
        </w:rPr>
      </w:pPr>
      <w:r w:rsidRPr="00105E2A">
        <w:rPr>
          <w:rFonts w:ascii="Times New Roman" w:hAnsi="Times New Roman" w:cs="Times New Roman"/>
          <w:b/>
          <w:bCs/>
          <w:sz w:val="28"/>
          <w:szCs w:val="28"/>
        </w:rPr>
        <w:t>Список литературы:</w:t>
      </w:r>
    </w:p>
    <w:p w14:paraId="5650038D" w14:textId="77777777" w:rsidR="00323713" w:rsidRPr="000542CA" w:rsidRDefault="00323713" w:rsidP="000542CA">
      <w:pPr>
        <w:spacing w:line="276" w:lineRule="auto"/>
        <w:ind w:firstLine="709"/>
        <w:jc w:val="both"/>
        <w:rPr>
          <w:rFonts w:ascii="Times New Roman" w:hAnsi="Times New Roman" w:cs="Times New Roman"/>
          <w:sz w:val="28"/>
          <w:szCs w:val="28"/>
        </w:rPr>
      </w:pPr>
    </w:p>
    <w:p w14:paraId="14DC82CF" w14:textId="3374888C" w:rsidR="00251646" w:rsidRDefault="00251646" w:rsidP="000542CA">
      <w:pPr>
        <w:pStyle w:val="aa"/>
        <w:widowControl/>
        <w:numPr>
          <w:ilvl w:val="0"/>
          <w:numId w:val="10"/>
        </w:numPr>
        <w:shd w:val="clear" w:color="auto" w:fill="FFFFFF"/>
        <w:spacing w:line="276" w:lineRule="auto"/>
        <w:ind w:left="0" w:firstLine="709"/>
        <w:jc w:val="both"/>
        <w:rPr>
          <w:rFonts w:ascii="Times New Roman" w:eastAsia="Times New Roman" w:hAnsi="Times New Roman" w:cs="Times New Roman"/>
          <w:color w:val="34343C"/>
        </w:rPr>
      </w:pPr>
      <w:r w:rsidRPr="000542CA">
        <w:rPr>
          <w:rFonts w:ascii="Times New Roman" w:eastAsia="Times New Roman" w:hAnsi="Times New Roman" w:cs="Times New Roman"/>
          <w:color w:val="34343C"/>
        </w:rPr>
        <w:t xml:space="preserve">ГОСТ </w:t>
      </w:r>
      <w:r w:rsidRPr="00251646">
        <w:rPr>
          <w:rFonts w:ascii="Times New Roman" w:eastAsia="Times New Roman" w:hAnsi="Times New Roman" w:cs="Times New Roman"/>
          <w:color w:val="34343C"/>
        </w:rPr>
        <w:t>Р</w:t>
      </w:r>
      <w:r w:rsidRPr="000542CA">
        <w:rPr>
          <w:rFonts w:ascii="Times New Roman" w:eastAsia="Times New Roman" w:hAnsi="Times New Roman" w:cs="Times New Roman"/>
          <w:color w:val="34343C"/>
        </w:rPr>
        <w:t xml:space="preserve"> </w:t>
      </w:r>
      <w:r w:rsidRPr="00251646">
        <w:rPr>
          <w:rFonts w:ascii="Times New Roman" w:eastAsia="Times New Roman" w:hAnsi="Times New Roman" w:cs="Times New Roman"/>
          <w:color w:val="34343C"/>
        </w:rPr>
        <w:t>7.0.100–2018.</w:t>
      </w:r>
      <w:r w:rsidRPr="000542CA">
        <w:rPr>
          <w:rFonts w:ascii="Times New Roman" w:eastAsia="Times New Roman" w:hAnsi="Times New Roman" w:cs="Times New Roman"/>
          <w:color w:val="34343C"/>
        </w:rPr>
        <w:t xml:space="preserve"> </w:t>
      </w:r>
      <w:r w:rsidRPr="00251646">
        <w:rPr>
          <w:rFonts w:ascii="Times New Roman" w:eastAsia="Times New Roman" w:hAnsi="Times New Roman" w:cs="Times New Roman"/>
          <w:color w:val="34343C"/>
        </w:rPr>
        <w:t>Библиографическая</w:t>
      </w:r>
      <w:r w:rsidRPr="000542CA">
        <w:rPr>
          <w:rFonts w:ascii="Times New Roman" w:eastAsia="Times New Roman" w:hAnsi="Times New Roman" w:cs="Times New Roman"/>
          <w:color w:val="34343C"/>
        </w:rPr>
        <w:t xml:space="preserve"> </w:t>
      </w:r>
      <w:r w:rsidRPr="00251646">
        <w:rPr>
          <w:rFonts w:ascii="Times New Roman" w:eastAsia="Times New Roman" w:hAnsi="Times New Roman" w:cs="Times New Roman"/>
          <w:color w:val="34343C"/>
        </w:rPr>
        <w:t>запись.</w:t>
      </w:r>
      <w:r w:rsidRPr="000542CA">
        <w:rPr>
          <w:rFonts w:ascii="Times New Roman" w:eastAsia="Times New Roman" w:hAnsi="Times New Roman" w:cs="Times New Roman"/>
          <w:color w:val="34343C"/>
        </w:rPr>
        <w:t xml:space="preserve"> </w:t>
      </w:r>
      <w:r w:rsidRPr="00251646">
        <w:rPr>
          <w:rFonts w:ascii="Times New Roman" w:eastAsia="Times New Roman" w:hAnsi="Times New Roman" w:cs="Times New Roman"/>
          <w:color w:val="34343C"/>
        </w:rPr>
        <w:t>Библиографическое описание. Общие требования и правила</w:t>
      </w:r>
      <w:r w:rsidRPr="000542CA">
        <w:rPr>
          <w:rFonts w:ascii="Times New Roman" w:eastAsia="Times New Roman" w:hAnsi="Times New Roman" w:cs="Times New Roman"/>
          <w:color w:val="34343C"/>
        </w:rPr>
        <w:t xml:space="preserve"> </w:t>
      </w:r>
      <w:r w:rsidRPr="00251646">
        <w:rPr>
          <w:rFonts w:ascii="Times New Roman" w:eastAsia="Times New Roman" w:hAnsi="Times New Roman" w:cs="Times New Roman"/>
          <w:color w:val="34343C"/>
        </w:rPr>
        <w:t>составления: издание официальное : утвержден и введен в</w:t>
      </w:r>
      <w:r w:rsidRPr="000542CA">
        <w:rPr>
          <w:rFonts w:ascii="Times New Roman" w:eastAsia="Times New Roman" w:hAnsi="Times New Roman" w:cs="Times New Roman"/>
          <w:color w:val="34343C"/>
        </w:rPr>
        <w:t xml:space="preserve"> </w:t>
      </w:r>
      <w:r w:rsidRPr="00251646">
        <w:rPr>
          <w:rFonts w:ascii="Times New Roman" w:eastAsia="Times New Roman" w:hAnsi="Times New Roman" w:cs="Times New Roman"/>
          <w:color w:val="34343C"/>
        </w:rPr>
        <w:t>действие</w:t>
      </w:r>
      <w:r w:rsidRPr="000542CA">
        <w:rPr>
          <w:rFonts w:ascii="Times New Roman" w:eastAsia="Times New Roman" w:hAnsi="Times New Roman" w:cs="Times New Roman"/>
          <w:color w:val="34343C"/>
        </w:rPr>
        <w:t xml:space="preserve"> </w:t>
      </w:r>
      <w:r w:rsidRPr="00251646">
        <w:rPr>
          <w:rFonts w:ascii="Times New Roman" w:eastAsia="Times New Roman" w:hAnsi="Times New Roman" w:cs="Times New Roman"/>
          <w:color w:val="34343C"/>
        </w:rPr>
        <w:t>приказом</w:t>
      </w:r>
      <w:r w:rsidRPr="000542CA">
        <w:rPr>
          <w:rFonts w:ascii="Times New Roman" w:eastAsia="Times New Roman" w:hAnsi="Times New Roman" w:cs="Times New Roman"/>
          <w:color w:val="34343C"/>
        </w:rPr>
        <w:t xml:space="preserve"> </w:t>
      </w:r>
      <w:r w:rsidRPr="00251646">
        <w:rPr>
          <w:rFonts w:ascii="Times New Roman" w:eastAsia="Times New Roman" w:hAnsi="Times New Roman" w:cs="Times New Roman"/>
          <w:color w:val="34343C"/>
        </w:rPr>
        <w:t>Федерального</w:t>
      </w:r>
      <w:r w:rsidRPr="000542CA">
        <w:rPr>
          <w:rFonts w:ascii="Times New Roman" w:eastAsia="Times New Roman" w:hAnsi="Times New Roman" w:cs="Times New Roman"/>
          <w:color w:val="34343C"/>
        </w:rPr>
        <w:t xml:space="preserve"> </w:t>
      </w:r>
      <w:r w:rsidRPr="00251646">
        <w:rPr>
          <w:rFonts w:ascii="Times New Roman" w:eastAsia="Times New Roman" w:hAnsi="Times New Roman" w:cs="Times New Roman"/>
          <w:color w:val="34343C"/>
        </w:rPr>
        <w:t>агентства</w:t>
      </w:r>
      <w:r w:rsidRPr="000542CA">
        <w:rPr>
          <w:rFonts w:ascii="Times New Roman" w:eastAsia="Times New Roman" w:hAnsi="Times New Roman" w:cs="Times New Roman"/>
          <w:color w:val="34343C"/>
        </w:rPr>
        <w:t xml:space="preserve"> </w:t>
      </w:r>
      <w:r w:rsidRPr="00251646">
        <w:rPr>
          <w:rFonts w:ascii="Times New Roman" w:eastAsia="Times New Roman" w:hAnsi="Times New Roman" w:cs="Times New Roman"/>
          <w:color w:val="34343C"/>
        </w:rPr>
        <w:t>по</w:t>
      </w:r>
      <w:r w:rsidRPr="000542CA">
        <w:rPr>
          <w:rFonts w:ascii="Times New Roman" w:eastAsia="Times New Roman" w:hAnsi="Times New Roman" w:cs="Times New Roman"/>
          <w:color w:val="34343C"/>
        </w:rPr>
        <w:t xml:space="preserve"> </w:t>
      </w:r>
      <w:r w:rsidRPr="00251646">
        <w:rPr>
          <w:rFonts w:ascii="Times New Roman" w:eastAsia="Times New Roman" w:hAnsi="Times New Roman" w:cs="Times New Roman"/>
          <w:color w:val="34343C"/>
        </w:rPr>
        <w:t>техническому регулированию и метрологии / разработан</w:t>
      </w:r>
      <w:r w:rsidRPr="000542CA">
        <w:rPr>
          <w:rFonts w:ascii="Times New Roman" w:eastAsia="Times New Roman" w:hAnsi="Times New Roman" w:cs="Times New Roman"/>
          <w:color w:val="34343C"/>
        </w:rPr>
        <w:t xml:space="preserve"> </w:t>
      </w:r>
      <w:r w:rsidRPr="00251646">
        <w:rPr>
          <w:rFonts w:ascii="Times New Roman" w:eastAsia="Times New Roman" w:hAnsi="Times New Roman" w:cs="Times New Roman"/>
          <w:color w:val="34343C"/>
        </w:rPr>
        <w:t>ИТАР-ТАСС, Российской книжной палатой ; Российской</w:t>
      </w:r>
      <w:r w:rsidRPr="000542CA">
        <w:rPr>
          <w:rFonts w:ascii="Times New Roman" w:eastAsia="Times New Roman" w:hAnsi="Times New Roman" w:cs="Times New Roman"/>
          <w:color w:val="34343C"/>
        </w:rPr>
        <w:t xml:space="preserve"> </w:t>
      </w:r>
      <w:r w:rsidRPr="00251646">
        <w:rPr>
          <w:rFonts w:ascii="Times New Roman" w:eastAsia="Times New Roman" w:hAnsi="Times New Roman" w:cs="Times New Roman"/>
          <w:color w:val="34343C"/>
        </w:rPr>
        <w:t>государственной библиотекой ; Российской национальной</w:t>
      </w:r>
      <w:r w:rsidRPr="000542CA">
        <w:rPr>
          <w:rFonts w:ascii="Times New Roman" w:eastAsia="Times New Roman" w:hAnsi="Times New Roman" w:cs="Times New Roman"/>
          <w:color w:val="34343C"/>
        </w:rPr>
        <w:t xml:space="preserve"> </w:t>
      </w:r>
      <w:r w:rsidRPr="00251646">
        <w:rPr>
          <w:rFonts w:ascii="Times New Roman" w:eastAsia="Times New Roman" w:hAnsi="Times New Roman" w:cs="Times New Roman"/>
          <w:color w:val="34343C"/>
        </w:rPr>
        <w:t>библиотекой. – Москва : Стандартинформ 2018 – IV, 124 с.–</w:t>
      </w:r>
      <w:r w:rsidR="000542CA" w:rsidRPr="000542CA">
        <w:rPr>
          <w:rFonts w:ascii="Times New Roman" w:eastAsia="Times New Roman" w:hAnsi="Times New Roman" w:cs="Times New Roman"/>
          <w:color w:val="34343C"/>
        </w:rPr>
        <w:t xml:space="preserve"> URL : </w:t>
      </w:r>
      <w:hyperlink r:id="rId10" w:history="1">
        <w:r w:rsidR="000542CA" w:rsidRPr="000542CA">
          <w:rPr>
            <w:rStyle w:val="ab"/>
            <w:rFonts w:ascii="Times New Roman" w:eastAsia="Times New Roman" w:hAnsi="Times New Roman" w:cs="Times New Roman"/>
          </w:rPr>
          <w:t>https://606.su/pGum</w:t>
        </w:r>
      </w:hyperlink>
      <w:r w:rsidR="000542CA" w:rsidRPr="000542CA">
        <w:rPr>
          <w:rFonts w:ascii="Times New Roman" w:eastAsia="Times New Roman" w:hAnsi="Times New Roman" w:cs="Times New Roman"/>
          <w:color w:val="34343C"/>
        </w:rPr>
        <w:t xml:space="preserve"> (дата обращения: 04.02.2026). – Текст : электронный.</w:t>
      </w:r>
    </w:p>
    <w:p w14:paraId="18A73DD3" w14:textId="77777777" w:rsidR="000542CA" w:rsidRPr="000542CA" w:rsidRDefault="000542CA" w:rsidP="000542CA">
      <w:pPr>
        <w:pStyle w:val="aa"/>
        <w:widowControl/>
        <w:shd w:val="clear" w:color="auto" w:fill="FFFFFF"/>
        <w:ind w:left="709"/>
        <w:jc w:val="both"/>
        <w:rPr>
          <w:rFonts w:ascii="Times New Roman" w:eastAsia="Times New Roman" w:hAnsi="Times New Roman" w:cs="Times New Roman"/>
          <w:color w:val="34343C"/>
        </w:rPr>
      </w:pPr>
    </w:p>
    <w:p w14:paraId="02BC3FCF" w14:textId="17C74FEA" w:rsidR="00323713" w:rsidRPr="000542CA" w:rsidRDefault="00323713" w:rsidP="000542CA">
      <w:pPr>
        <w:pStyle w:val="aa"/>
        <w:widowControl/>
        <w:numPr>
          <w:ilvl w:val="0"/>
          <w:numId w:val="10"/>
        </w:numPr>
        <w:shd w:val="clear" w:color="auto" w:fill="FFFFFF"/>
        <w:spacing w:line="276" w:lineRule="auto"/>
        <w:ind w:left="0" w:firstLine="709"/>
        <w:rPr>
          <w:rFonts w:ascii="Times New Roman" w:eastAsia="Times New Roman" w:hAnsi="Times New Roman" w:cs="Times New Roman"/>
          <w:color w:val="34343C"/>
        </w:rPr>
      </w:pPr>
      <w:r w:rsidRPr="000542CA">
        <w:rPr>
          <w:rFonts w:ascii="Times New Roman" w:eastAsia="Times New Roman" w:hAnsi="Times New Roman" w:cs="Times New Roman"/>
          <w:color w:val="34343C"/>
        </w:rPr>
        <w:t>ГОСТ Р 7.0.103-20</w:t>
      </w:r>
      <w:r w:rsidR="000B4DB8" w:rsidRPr="000542CA">
        <w:rPr>
          <w:rFonts w:ascii="Times New Roman" w:eastAsia="Times New Roman" w:hAnsi="Times New Roman" w:cs="Times New Roman"/>
          <w:color w:val="34343C"/>
        </w:rPr>
        <w:t>23</w:t>
      </w:r>
      <w:r w:rsidRPr="000542CA">
        <w:rPr>
          <w:rFonts w:ascii="Times New Roman" w:eastAsia="Times New Roman" w:hAnsi="Times New Roman" w:cs="Times New Roman"/>
          <w:color w:val="34343C"/>
        </w:rPr>
        <w:t xml:space="preserve">. Система стандартов по информации, библиотечному и </w:t>
      </w:r>
      <w:r w:rsidR="00105E2A" w:rsidRPr="000542CA">
        <w:rPr>
          <w:rFonts w:ascii="Times New Roman" w:eastAsia="Times New Roman" w:hAnsi="Times New Roman" w:cs="Times New Roman"/>
          <w:color w:val="34343C"/>
        </w:rPr>
        <w:t>и</w:t>
      </w:r>
      <w:r w:rsidRPr="000542CA">
        <w:rPr>
          <w:rFonts w:ascii="Times New Roman" w:eastAsia="Times New Roman" w:hAnsi="Times New Roman" w:cs="Times New Roman"/>
          <w:color w:val="34343C"/>
        </w:rPr>
        <w:t>здательскому делу. Библиотечно-информационное обслуживание. Термины и определения / Федеральное агентство по техническому регулированию и метрологии</w:t>
      </w:r>
      <w:r w:rsidR="00251646" w:rsidRPr="000542CA">
        <w:rPr>
          <w:rFonts w:ascii="Times New Roman" w:eastAsia="Times New Roman" w:hAnsi="Times New Roman" w:cs="Times New Roman"/>
          <w:color w:val="34343C"/>
        </w:rPr>
        <w:t xml:space="preserve"> :</w:t>
      </w:r>
      <w:r w:rsidR="00251646" w:rsidRPr="00251646">
        <w:t xml:space="preserve"> </w:t>
      </w:r>
      <w:r w:rsidR="00251646" w:rsidRPr="000542CA">
        <w:rPr>
          <w:rFonts w:ascii="Times New Roman" w:eastAsia="Times New Roman" w:hAnsi="Times New Roman" w:cs="Times New Roman"/>
          <w:color w:val="34343C"/>
        </w:rPr>
        <w:t>ФГБУ «Институт стандартизации», 2024</w:t>
      </w:r>
      <w:r w:rsidRPr="000542CA">
        <w:rPr>
          <w:rFonts w:ascii="Times New Roman" w:eastAsia="Times New Roman" w:hAnsi="Times New Roman" w:cs="Times New Roman"/>
          <w:color w:val="34343C"/>
        </w:rPr>
        <w:t xml:space="preserve"> – Москва, 20</w:t>
      </w:r>
      <w:r w:rsidR="000B4DB8" w:rsidRPr="000542CA">
        <w:rPr>
          <w:rFonts w:ascii="Times New Roman" w:eastAsia="Times New Roman" w:hAnsi="Times New Roman" w:cs="Times New Roman"/>
          <w:color w:val="34343C"/>
        </w:rPr>
        <w:t>24</w:t>
      </w:r>
      <w:r w:rsidRPr="000542CA">
        <w:rPr>
          <w:rFonts w:ascii="Times New Roman" w:eastAsia="Times New Roman" w:hAnsi="Times New Roman" w:cs="Times New Roman"/>
          <w:color w:val="34343C"/>
        </w:rPr>
        <w:t xml:space="preserve"> – </w:t>
      </w:r>
      <w:r w:rsidR="000B4DB8" w:rsidRPr="000542CA">
        <w:rPr>
          <w:rFonts w:ascii="Times New Roman" w:eastAsia="Times New Roman" w:hAnsi="Times New Roman" w:cs="Times New Roman"/>
          <w:color w:val="34343C"/>
        </w:rPr>
        <w:t>24</w:t>
      </w:r>
      <w:r w:rsidRPr="000542CA">
        <w:rPr>
          <w:rFonts w:ascii="Times New Roman" w:eastAsia="Times New Roman" w:hAnsi="Times New Roman" w:cs="Times New Roman"/>
          <w:color w:val="34343C"/>
        </w:rPr>
        <w:t xml:space="preserve"> с. –</w:t>
      </w:r>
      <w:r w:rsidR="000542CA" w:rsidRPr="000542CA">
        <w:rPr>
          <w:rFonts w:ascii="Times New Roman" w:eastAsia="Times New Roman" w:hAnsi="Times New Roman" w:cs="Times New Roman"/>
          <w:color w:val="34343C"/>
        </w:rPr>
        <w:t xml:space="preserve"> </w:t>
      </w:r>
      <w:r w:rsidRPr="000542CA">
        <w:rPr>
          <w:rFonts w:ascii="Times New Roman" w:eastAsia="Times New Roman" w:hAnsi="Times New Roman" w:cs="Times New Roman"/>
          <w:color w:val="34343C"/>
        </w:rPr>
        <w:t xml:space="preserve">URL : </w:t>
      </w:r>
      <w:hyperlink r:id="rId11" w:history="1">
        <w:r w:rsidR="000B4DB8" w:rsidRPr="000542CA">
          <w:rPr>
            <w:rStyle w:val="ab"/>
            <w:rFonts w:ascii="Times New Roman" w:eastAsia="Times New Roman" w:hAnsi="Times New Roman" w:cs="Times New Roman"/>
          </w:rPr>
          <w:t>file:///C:/Users/Библиотекарь/Downloads/gost.pdf</w:t>
        </w:r>
      </w:hyperlink>
      <w:r w:rsidR="000B4DB8" w:rsidRPr="000542CA">
        <w:rPr>
          <w:rFonts w:ascii="Times New Roman" w:eastAsia="Times New Roman" w:hAnsi="Times New Roman" w:cs="Times New Roman"/>
          <w:color w:val="34343C"/>
        </w:rPr>
        <w:t xml:space="preserve"> </w:t>
      </w:r>
      <w:r w:rsidR="00105E2A" w:rsidRPr="000542CA">
        <w:rPr>
          <w:rFonts w:ascii="Times New Roman" w:eastAsia="Times New Roman" w:hAnsi="Times New Roman" w:cs="Times New Roman"/>
          <w:color w:val="34343C"/>
        </w:rPr>
        <w:t>(дата обращения: 04.02.2026). – Текст : электронный.</w:t>
      </w:r>
    </w:p>
    <w:p w14:paraId="7A6BC52D" w14:textId="77777777" w:rsidR="00323713" w:rsidRPr="00323713" w:rsidRDefault="00323713" w:rsidP="00323713">
      <w:pPr>
        <w:widowControl/>
        <w:shd w:val="clear" w:color="auto" w:fill="FFFFFF"/>
        <w:rPr>
          <w:rFonts w:ascii="Helvetica" w:eastAsia="Times New Roman" w:hAnsi="Helvetica" w:cs="Helvetica"/>
          <w:color w:val="34343C"/>
          <w:sz w:val="23"/>
          <w:szCs w:val="23"/>
        </w:rPr>
      </w:pPr>
    </w:p>
    <w:p w14:paraId="459F8AF4" w14:textId="7F605A26" w:rsidR="00105E2A" w:rsidRDefault="00323713" w:rsidP="000542CA">
      <w:pPr>
        <w:pStyle w:val="aa"/>
        <w:widowControl/>
        <w:numPr>
          <w:ilvl w:val="0"/>
          <w:numId w:val="10"/>
        </w:numPr>
        <w:shd w:val="clear" w:color="auto" w:fill="FFFFFF"/>
        <w:spacing w:line="276" w:lineRule="auto"/>
        <w:ind w:left="0" w:firstLine="709"/>
        <w:rPr>
          <w:rFonts w:ascii="Times New Roman" w:eastAsia="Times New Roman" w:hAnsi="Times New Roman" w:cs="Times New Roman"/>
          <w:color w:val="34343C"/>
        </w:rPr>
      </w:pPr>
      <w:r w:rsidRPr="00105E2A">
        <w:rPr>
          <w:rFonts w:ascii="Times New Roman" w:eastAsia="Times New Roman" w:hAnsi="Times New Roman" w:cs="Times New Roman"/>
          <w:color w:val="34343C"/>
        </w:rPr>
        <w:t>ГОСТ Р 7.0.20-2014. Библиотечная статистика: показатели и единицы</w:t>
      </w:r>
      <w:r w:rsidR="00105E2A" w:rsidRPr="00105E2A">
        <w:rPr>
          <w:rFonts w:ascii="Times New Roman" w:eastAsia="Times New Roman" w:hAnsi="Times New Roman" w:cs="Times New Roman"/>
          <w:color w:val="34343C"/>
        </w:rPr>
        <w:t xml:space="preserve"> </w:t>
      </w:r>
      <w:r w:rsidRPr="00323713">
        <w:rPr>
          <w:rFonts w:ascii="Times New Roman" w:eastAsia="Times New Roman" w:hAnsi="Times New Roman" w:cs="Times New Roman"/>
          <w:color w:val="34343C"/>
        </w:rPr>
        <w:t>исчисления // Электронный фонд правовых и нормативно-технических</w:t>
      </w:r>
      <w:r w:rsidR="00105E2A" w:rsidRPr="00105E2A">
        <w:rPr>
          <w:rFonts w:ascii="Times New Roman" w:eastAsia="Times New Roman" w:hAnsi="Times New Roman" w:cs="Times New Roman"/>
          <w:color w:val="34343C"/>
        </w:rPr>
        <w:t xml:space="preserve"> </w:t>
      </w:r>
      <w:r w:rsidRPr="00323713">
        <w:rPr>
          <w:rFonts w:ascii="Times New Roman" w:eastAsia="Times New Roman" w:hAnsi="Times New Roman" w:cs="Times New Roman"/>
          <w:color w:val="34343C"/>
        </w:rPr>
        <w:t xml:space="preserve">документов. Кодекс. - URL: </w:t>
      </w:r>
      <w:hyperlink r:id="rId12" w:history="1">
        <w:r w:rsidR="00105E2A" w:rsidRPr="00323713">
          <w:rPr>
            <w:rStyle w:val="ab"/>
            <w:rFonts w:ascii="Times New Roman" w:eastAsia="Times New Roman" w:hAnsi="Times New Roman" w:cs="Times New Roman"/>
          </w:rPr>
          <w:t>http://docs.cntd.ru/document/1200113790/</w:t>
        </w:r>
      </w:hyperlink>
      <w:r w:rsidR="00105E2A">
        <w:rPr>
          <w:rFonts w:ascii="Times New Roman" w:eastAsia="Times New Roman" w:hAnsi="Times New Roman" w:cs="Times New Roman"/>
          <w:color w:val="34343C"/>
        </w:rPr>
        <w:t xml:space="preserve"> </w:t>
      </w:r>
      <w:r w:rsidR="00105E2A" w:rsidRPr="00105E2A">
        <w:rPr>
          <w:rFonts w:ascii="Times New Roman" w:eastAsia="Times New Roman" w:hAnsi="Times New Roman" w:cs="Times New Roman"/>
          <w:color w:val="34343C"/>
        </w:rPr>
        <w:t xml:space="preserve">(дата обращения: </w:t>
      </w:r>
      <w:r w:rsidR="00105E2A">
        <w:rPr>
          <w:rFonts w:ascii="Times New Roman" w:eastAsia="Times New Roman" w:hAnsi="Times New Roman" w:cs="Times New Roman"/>
          <w:color w:val="34343C"/>
        </w:rPr>
        <w:t>04</w:t>
      </w:r>
      <w:r w:rsidR="00105E2A" w:rsidRPr="00105E2A">
        <w:rPr>
          <w:rFonts w:ascii="Times New Roman" w:eastAsia="Times New Roman" w:hAnsi="Times New Roman" w:cs="Times New Roman"/>
          <w:color w:val="34343C"/>
        </w:rPr>
        <w:t>.0</w:t>
      </w:r>
      <w:r w:rsidR="00105E2A">
        <w:rPr>
          <w:rFonts w:ascii="Times New Roman" w:eastAsia="Times New Roman" w:hAnsi="Times New Roman" w:cs="Times New Roman"/>
          <w:color w:val="34343C"/>
        </w:rPr>
        <w:t>2</w:t>
      </w:r>
      <w:r w:rsidR="00105E2A" w:rsidRPr="00105E2A">
        <w:rPr>
          <w:rFonts w:ascii="Times New Roman" w:eastAsia="Times New Roman" w:hAnsi="Times New Roman" w:cs="Times New Roman"/>
          <w:color w:val="34343C"/>
        </w:rPr>
        <w:t>.20</w:t>
      </w:r>
      <w:r w:rsidR="00105E2A">
        <w:rPr>
          <w:rFonts w:ascii="Times New Roman" w:eastAsia="Times New Roman" w:hAnsi="Times New Roman" w:cs="Times New Roman"/>
          <w:color w:val="34343C"/>
        </w:rPr>
        <w:t>26</w:t>
      </w:r>
      <w:r w:rsidR="00105E2A" w:rsidRPr="00105E2A">
        <w:rPr>
          <w:rFonts w:ascii="Times New Roman" w:eastAsia="Times New Roman" w:hAnsi="Times New Roman" w:cs="Times New Roman"/>
          <w:color w:val="34343C"/>
        </w:rPr>
        <w:t>).</w:t>
      </w:r>
      <w:r w:rsidR="00105E2A" w:rsidRPr="00105E2A">
        <w:t xml:space="preserve"> </w:t>
      </w:r>
      <w:r w:rsidR="00105E2A" w:rsidRPr="00105E2A">
        <w:rPr>
          <w:rFonts w:ascii="Times New Roman" w:eastAsia="Times New Roman" w:hAnsi="Times New Roman" w:cs="Times New Roman"/>
          <w:color w:val="34343C"/>
        </w:rPr>
        <w:t>– Текст : электронный.</w:t>
      </w:r>
    </w:p>
    <w:p w14:paraId="0E141FC7" w14:textId="77777777" w:rsidR="00105E2A" w:rsidRPr="00105E2A" w:rsidRDefault="00105E2A" w:rsidP="00105E2A">
      <w:pPr>
        <w:pStyle w:val="aa"/>
        <w:rPr>
          <w:rFonts w:ascii="Times New Roman" w:eastAsia="Times New Roman" w:hAnsi="Times New Roman" w:cs="Times New Roman"/>
          <w:color w:val="34343C"/>
        </w:rPr>
      </w:pPr>
    </w:p>
    <w:p w14:paraId="271C80FD" w14:textId="5335637D" w:rsidR="00323713" w:rsidRDefault="00323713" w:rsidP="000542CA">
      <w:pPr>
        <w:pStyle w:val="aa"/>
        <w:widowControl/>
        <w:numPr>
          <w:ilvl w:val="0"/>
          <w:numId w:val="10"/>
        </w:numPr>
        <w:shd w:val="clear" w:color="auto" w:fill="FFFFFF"/>
        <w:spacing w:line="276" w:lineRule="auto"/>
        <w:ind w:left="0" w:firstLine="360"/>
        <w:rPr>
          <w:rFonts w:ascii="Times New Roman" w:eastAsia="Times New Roman" w:hAnsi="Times New Roman" w:cs="Times New Roman"/>
          <w:color w:val="34343C"/>
        </w:rPr>
      </w:pPr>
      <w:r w:rsidRPr="00323713">
        <w:rPr>
          <w:rFonts w:ascii="Times New Roman" w:eastAsia="Times New Roman" w:hAnsi="Times New Roman" w:cs="Times New Roman"/>
          <w:color w:val="34343C"/>
        </w:rPr>
        <w:t>Гричихин А. А. Общая библиография: учебник для вузов. / А. А. Гричихин.</w:t>
      </w:r>
      <w:r w:rsidR="00105E2A" w:rsidRPr="00105E2A">
        <w:rPr>
          <w:rFonts w:ascii="Times New Roman" w:eastAsia="Times New Roman" w:hAnsi="Times New Roman" w:cs="Times New Roman"/>
          <w:color w:val="34343C"/>
        </w:rPr>
        <w:t xml:space="preserve"> </w:t>
      </w:r>
      <w:r w:rsidRPr="00323713">
        <w:rPr>
          <w:rFonts w:ascii="Times New Roman" w:eastAsia="Times New Roman" w:hAnsi="Times New Roman" w:cs="Times New Roman"/>
          <w:color w:val="34343C"/>
        </w:rPr>
        <w:t>–</w:t>
      </w:r>
      <w:r w:rsidR="00105E2A" w:rsidRPr="00105E2A">
        <w:rPr>
          <w:rFonts w:ascii="Times New Roman" w:eastAsia="Times New Roman" w:hAnsi="Times New Roman" w:cs="Times New Roman"/>
          <w:color w:val="34343C"/>
        </w:rPr>
        <w:t xml:space="preserve"> </w:t>
      </w:r>
      <w:r w:rsidRPr="00323713">
        <w:rPr>
          <w:rFonts w:ascii="Times New Roman" w:eastAsia="Times New Roman" w:hAnsi="Times New Roman" w:cs="Times New Roman"/>
          <w:color w:val="34343C"/>
        </w:rPr>
        <w:t>Москва:</w:t>
      </w:r>
      <w:r w:rsidR="00105E2A" w:rsidRPr="00105E2A">
        <w:rPr>
          <w:rFonts w:ascii="Times New Roman" w:eastAsia="Times New Roman" w:hAnsi="Times New Roman" w:cs="Times New Roman"/>
          <w:color w:val="34343C"/>
        </w:rPr>
        <w:t xml:space="preserve"> и</w:t>
      </w:r>
      <w:r w:rsidRPr="00323713">
        <w:rPr>
          <w:rFonts w:ascii="Times New Roman" w:eastAsia="Times New Roman" w:hAnsi="Times New Roman" w:cs="Times New Roman"/>
          <w:color w:val="34343C"/>
        </w:rPr>
        <w:t>зд-во</w:t>
      </w:r>
      <w:r w:rsidR="00105E2A" w:rsidRPr="00105E2A">
        <w:rPr>
          <w:rFonts w:ascii="Times New Roman" w:eastAsia="Times New Roman" w:hAnsi="Times New Roman" w:cs="Times New Roman"/>
          <w:color w:val="34343C"/>
        </w:rPr>
        <w:t xml:space="preserve"> </w:t>
      </w:r>
      <w:r w:rsidRPr="00323713">
        <w:rPr>
          <w:rFonts w:ascii="Times New Roman" w:eastAsia="Times New Roman" w:hAnsi="Times New Roman" w:cs="Times New Roman"/>
          <w:color w:val="34343C"/>
        </w:rPr>
        <w:t>МГУП,</w:t>
      </w:r>
      <w:r w:rsidR="00105E2A" w:rsidRPr="00105E2A">
        <w:rPr>
          <w:rFonts w:ascii="Times New Roman" w:eastAsia="Times New Roman" w:hAnsi="Times New Roman" w:cs="Times New Roman"/>
          <w:color w:val="34343C"/>
        </w:rPr>
        <w:t xml:space="preserve"> </w:t>
      </w:r>
      <w:r w:rsidRPr="00323713">
        <w:rPr>
          <w:rFonts w:ascii="Times New Roman" w:eastAsia="Times New Roman" w:hAnsi="Times New Roman" w:cs="Times New Roman"/>
          <w:color w:val="34343C"/>
        </w:rPr>
        <w:t>2000</w:t>
      </w:r>
      <w:r w:rsidR="00105E2A" w:rsidRPr="00105E2A">
        <w:rPr>
          <w:rFonts w:ascii="Times New Roman" w:eastAsia="Times New Roman" w:hAnsi="Times New Roman" w:cs="Times New Roman"/>
          <w:color w:val="34343C"/>
        </w:rPr>
        <w:t xml:space="preserve"> </w:t>
      </w:r>
      <w:r w:rsidRPr="00323713">
        <w:rPr>
          <w:rFonts w:ascii="Times New Roman" w:eastAsia="Times New Roman" w:hAnsi="Times New Roman" w:cs="Times New Roman"/>
          <w:color w:val="34343C"/>
        </w:rPr>
        <w:t>–</w:t>
      </w:r>
      <w:r w:rsidR="00105E2A" w:rsidRPr="00105E2A">
        <w:rPr>
          <w:rFonts w:ascii="Times New Roman" w:eastAsia="Times New Roman" w:hAnsi="Times New Roman" w:cs="Times New Roman"/>
          <w:color w:val="34343C"/>
        </w:rPr>
        <w:t xml:space="preserve"> </w:t>
      </w:r>
      <w:r w:rsidRPr="00323713">
        <w:rPr>
          <w:rFonts w:ascii="Times New Roman" w:eastAsia="Times New Roman" w:hAnsi="Times New Roman" w:cs="Times New Roman"/>
          <w:color w:val="34343C"/>
        </w:rPr>
        <w:t>588</w:t>
      </w:r>
      <w:r w:rsidR="00105E2A" w:rsidRPr="00105E2A">
        <w:rPr>
          <w:rFonts w:ascii="Times New Roman" w:eastAsia="Times New Roman" w:hAnsi="Times New Roman" w:cs="Times New Roman"/>
          <w:color w:val="34343C"/>
        </w:rPr>
        <w:t xml:space="preserve"> </w:t>
      </w:r>
      <w:r w:rsidRPr="00323713">
        <w:rPr>
          <w:rFonts w:ascii="Times New Roman" w:eastAsia="Times New Roman" w:hAnsi="Times New Roman" w:cs="Times New Roman"/>
          <w:color w:val="34343C"/>
        </w:rPr>
        <w:t>с.</w:t>
      </w:r>
      <w:r w:rsidR="00105E2A" w:rsidRPr="00105E2A">
        <w:rPr>
          <w:rFonts w:ascii="Times New Roman" w:eastAsia="Times New Roman" w:hAnsi="Times New Roman" w:cs="Times New Roman"/>
          <w:color w:val="34343C"/>
        </w:rPr>
        <w:t xml:space="preserve"> </w:t>
      </w:r>
      <w:r w:rsidRPr="00323713">
        <w:rPr>
          <w:rFonts w:ascii="Times New Roman" w:eastAsia="Times New Roman" w:hAnsi="Times New Roman" w:cs="Times New Roman"/>
          <w:color w:val="34343C"/>
        </w:rPr>
        <w:t>–</w:t>
      </w:r>
      <w:r w:rsidR="00105E2A" w:rsidRPr="00105E2A">
        <w:rPr>
          <w:rFonts w:ascii="Times New Roman" w:eastAsia="Times New Roman" w:hAnsi="Times New Roman" w:cs="Times New Roman"/>
          <w:color w:val="34343C"/>
        </w:rPr>
        <w:t xml:space="preserve"> </w:t>
      </w:r>
      <w:r w:rsidRPr="00323713">
        <w:rPr>
          <w:rFonts w:ascii="Times New Roman" w:eastAsia="Times New Roman" w:hAnsi="Times New Roman" w:cs="Times New Roman"/>
          <w:color w:val="34343C"/>
        </w:rPr>
        <w:t>URL</w:t>
      </w:r>
      <w:r w:rsidR="00105E2A" w:rsidRPr="00105E2A">
        <w:rPr>
          <w:rFonts w:ascii="Times New Roman" w:eastAsia="Times New Roman" w:hAnsi="Times New Roman" w:cs="Times New Roman"/>
          <w:color w:val="34343C"/>
        </w:rPr>
        <w:t xml:space="preserve"> </w:t>
      </w:r>
      <w:r w:rsidRPr="00323713">
        <w:rPr>
          <w:rFonts w:ascii="Times New Roman" w:eastAsia="Times New Roman" w:hAnsi="Times New Roman" w:cs="Times New Roman"/>
          <w:color w:val="34343C"/>
        </w:rPr>
        <w:t>:</w:t>
      </w:r>
      <w:r w:rsidR="00105E2A" w:rsidRPr="00105E2A">
        <w:rPr>
          <w:rFonts w:ascii="Times New Roman" w:eastAsia="Times New Roman" w:hAnsi="Times New Roman" w:cs="Times New Roman"/>
          <w:color w:val="34343C"/>
        </w:rPr>
        <w:t xml:space="preserve"> </w:t>
      </w:r>
      <w:hyperlink r:id="rId13" w:history="1">
        <w:r w:rsidR="00105E2A" w:rsidRPr="00323713">
          <w:rPr>
            <w:rStyle w:val="ab"/>
            <w:rFonts w:ascii="Times New Roman" w:eastAsia="Times New Roman" w:hAnsi="Times New Roman" w:cs="Times New Roman"/>
          </w:rPr>
          <w:t>http://gumfak.ru/bib_html/biblio/content.shtml</w:t>
        </w:r>
      </w:hyperlink>
      <w:r w:rsidR="00105E2A" w:rsidRPr="00105E2A">
        <w:rPr>
          <w:rFonts w:ascii="Times New Roman" w:eastAsia="Times New Roman" w:hAnsi="Times New Roman" w:cs="Times New Roman"/>
          <w:color w:val="34343C"/>
        </w:rPr>
        <w:t xml:space="preserve"> (дата обращения: </w:t>
      </w:r>
      <w:r w:rsidR="00105E2A">
        <w:rPr>
          <w:rFonts w:ascii="Times New Roman" w:eastAsia="Times New Roman" w:hAnsi="Times New Roman" w:cs="Times New Roman"/>
          <w:color w:val="34343C"/>
        </w:rPr>
        <w:t>04</w:t>
      </w:r>
      <w:r w:rsidR="00105E2A" w:rsidRPr="00105E2A">
        <w:rPr>
          <w:rFonts w:ascii="Times New Roman" w:eastAsia="Times New Roman" w:hAnsi="Times New Roman" w:cs="Times New Roman"/>
          <w:color w:val="34343C"/>
        </w:rPr>
        <w:t>.0</w:t>
      </w:r>
      <w:r w:rsidR="00105E2A">
        <w:rPr>
          <w:rFonts w:ascii="Times New Roman" w:eastAsia="Times New Roman" w:hAnsi="Times New Roman" w:cs="Times New Roman"/>
          <w:color w:val="34343C"/>
        </w:rPr>
        <w:t>2</w:t>
      </w:r>
      <w:r w:rsidR="00105E2A" w:rsidRPr="00105E2A">
        <w:rPr>
          <w:rFonts w:ascii="Times New Roman" w:eastAsia="Times New Roman" w:hAnsi="Times New Roman" w:cs="Times New Roman"/>
          <w:color w:val="34343C"/>
        </w:rPr>
        <w:t>.20</w:t>
      </w:r>
      <w:r w:rsidR="00105E2A">
        <w:rPr>
          <w:rFonts w:ascii="Times New Roman" w:eastAsia="Times New Roman" w:hAnsi="Times New Roman" w:cs="Times New Roman"/>
          <w:color w:val="34343C"/>
        </w:rPr>
        <w:t>26</w:t>
      </w:r>
      <w:r w:rsidR="00105E2A" w:rsidRPr="00105E2A">
        <w:rPr>
          <w:rFonts w:ascii="Times New Roman" w:eastAsia="Times New Roman" w:hAnsi="Times New Roman" w:cs="Times New Roman"/>
          <w:color w:val="34343C"/>
        </w:rPr>
        <w:t>).</w:t>
      </w:r>
      <w:r w:rsidR="00105E2A" w:rsidRPr="00105E2A">
        <w:t xml:space="preserve"> </w:t>
      </w:r>
      <w:r w:rsidR="00105E2A" w:rsidRPr="00105E2A">
        <w:rPr>
          <w:rFonts w:ascii="Times New Roman" w:eastAsia="Times New Roman" w:hAnsi="Times New Roman" w:cs="Times New Roman"/>
          <w:color w:val="34343C"/>
        </w:rPr>
        <w:t>– Текст : электронный.</w:t>
      </w:r>
    </w:p>
    <w:p w14:paraId="42251F9F" w14:textId="77777777" w:rsidR="00105E2A" w:rsidRPr="00105E2A" w:rsidRDefault="00105E2A" w:rsidP="00105E2A">
      <w:pPr>
        <w:pStyle w:val="aa"/>
        <w:rPr>
          <w:rFonts w:ascii="Times New Roman" w:eastAsia="Times New Roman" w:hAnsi="Times New Roman" w:cs="Times New Roman"/>
          <w:color w:val="34343C"/>
        </w:rPr>
      </w:pPr>
    </w:p>
    <w:p w14:paraId="220D643F" w14:textId="77777777" w:rsidR="00105E2A" w:rsidRPr="00105E2A" w:rsidRDefault="00105E2A" w:rsidP="000542CA">
      <w:pPr>
        <w:pStyle w:val="aa"/>
        <w:numPr>
          <w:ilvl w:val="0"/>
          <w:numId w:val="10"/>
        </w:numPr>
        <w:ind w:left="0" w:firstLine="709"/>
        <w:jc w:val="both"/>
        <w:rPr>
          <w:rFonts w:ascii="Times New Roman" w:eastAsia="Times New Roman" w:hAnsi="Times New Roman" w:cs="Times New Roman"/>
          <w:color w:val="34343C"/>
        </w:rPr>
      </w:pPr>
      <w:r w:rsidRPr="00105E2A">
        <w:rPr>
          <w:rFonts w:ascii="Times New Roman" w:eastAsia="Times New Roman" w:hAnsi="Times New Roman" w:cs="Times New Roman"/>
          <w:color w:val="34343C"/>
        </w:rPr>
        <w:t>Моргенштерн, Исаак Григорьевич. Справочно-библографическое обслуживание: теория и практика: пособие для специалистов / И. Г. Моргенштерн. - Москва: Либерея, 2011. - 172 с. - (Библиотекарь и время. XXI век ; вып. 131).</w:t>
      </w:r>
    </w:p>
    <w:p w14:paraId="42368F52" w14:textId="77777777" w:rsidR="00105E2A" w:rsidRPr="00105E2A" w:rsidRDefault="00105E2A" w:rsidP="00105E2A">
      <w:pPr>
        <w:widowControl/>
        <w:shd w:val="clear" w:color="auto" w:fill="FFFFFF"/>
        <w:spacing w:line="276" w:lineRule="auto"/>
        <w:ind w:firstLine="709"/>
        <w:jc w:val="both"/>
        <w:rPr>
          <w:rFonts w:ascii="Times New Roman" w:eastAsia="Times New Roman" w:hAnsi="Times New Roman" w:cs="Times New Roman"/>
          <w:color w:val="34343C"/>
        </w:rPr>
      </w:pPr>
    </w:p>
    <w:p w14:paraId="7FDFCEFD" w14:textId="4918C6F3" w:rsidR="00323713" w:rsidRDefault="00323713" w:rsidP="00105E2A">
      <w:pPr>
        <w:pStyle w:val="aa"/>
        <w:jc w:val="both"/>
      </w:pPr>
    </w:p>
    <w:p w14:paraId="1F130083" w14:textId="37075464" w:rsidR="00323713" w:rsidRDefault="00323713" w:rsidP="00323713">
      <w:pPr>
        <w:jc w:val="center"/>
      </w:pPr>
    </w:p>
    <w:p w14:paraId="2F3D6003" w14:textId="60992B34" w:rsidR="00323713" w:rsidRDefault="00323713" w:rsidP="00323713">
      <w:pPr>
        <w:jc w:val="center"/>
      </w:pPr>
    </w:p>
    <w:p w14:paraId="6F1B5B1B" w14:textId="07830642" w:rsidR="00323713" w:rsidRDefault="00323713" w:rsidP="00323713">
      <w:pPr>
        <w:jc w:val="center"/>
      </w:pPr>
    </w:p>
    <w:p w14:paraId="4893D7BC" w14:textId="6AC82541" w:rsidR="00323713" w:rsidRDefault="00323713" w:rsidP="00323713">
      <w:pPr>
        <w:jc w:val="center"/>
      </w:pPr>
    </w:p>
    <w:p w14:paraId="1B4A2647" w14:textId="06AB286B" w:rsidR="00323713" w:rsidRDefault="00323713" w:rsidP="00323713">
      <w:pPr>
        <w:jc w:val="center"/>
      </w:pPr>
    </w:p>
    <w:p w14:paraId="6F3A544E" w14:textId="2BC12076" w:rsidR="00323713" w:rsidRDefault="00323713" w:rsidP="00323713">
      <w:pPr>
        <w:jc w:val="center"/>
      </w:pPr>
    </w:p>
    <w:p w14:paraId="2B07068A" w14:textId="4792B466" w:rsidR="00323713" w:rsidRDefault="00323713" w:rsidP="00323713">
      <w:pPr>
        <w:jc w:val="center"/>
      </w:pPr>
    </w:p>
    <w:p w14:paraId="621F85D8" w14:textId="6E5E92AC" w:rsidR="00323713" w:rsidRDefault="00323713" w:rsidP="00323713">
      <w:pPr>
        <w:jc w:val="center"/>
      </w:pPr>
    </w:p>
    <w:p w14:paraId="3D2DBD35" w14:textId="1EC06350" w:rsidR="00323713" w:rsidRDefault="00323713" w:rsidP="00323713">
      <w:pPr>
        <w:jc w:val="center"/>
      </w:pPr>
    </w:p>
    <w:p w14:paraId="55AEAB5C" w14:textId="77777777" w:rsidR="00323713" w:rsidRPr="00323713" w:rsidRDefault="00323713" w:rsidP="00323713">
      <w:pPr>
        <w:jc w:val="center"/>
      </w:pPr>
    </w:p>
    <w:sectPr w:rsidR="00323713" w:rsidRPr="00323713" w:rsidSect="00323713">
      <w:pgSz w:w="11900" w:h="16840"/>
      <w:pgMar w:top="709" w:right="713" w:bottom="606" w:left="1652" w:header="285" w:footer="122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BD31FB" w14:textId="77777777" w:rsidR="00303965" w:rsidRDefault="00303965">
      <w:r>
        <w:separator/>
      </w:r>
    </w:p>
  </w:endnote>
  <w:endnote w:type="continuationSeparator" w:id="0">
    <w:p w14:paraId="678580A8" w14:textId="77777777" w:rsidR="00303965" w:rsidRDefault="00303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omic Sans MS">
    <w:panose1 w:val="030F0702030302020204"/>
    <w:charset w:val="CC"/>
    <w:family w:val="script"/>
    <w:pitch w:val="variable"/>
    <w:sig w:usb0="00000287" w:usb1="00000013" w:usb2="00000000" w:usb3="00000000" w:csb0="0000009F" w:csb1="00000000"/>
  </w:font>
  <w:font w:name="Bahnschrift">
    <w:panose1 w:val="020B0502040204020203"/>
    <w:charset w:val="CC"/>
    <w:family w:val="swiss"/>
    <w:pitch w:val="variable"/>
    <w:sig w:usb0="A00002C7" w:usb1="00000002" w:usb2="00000000" w:usb3="00000000" w:csb0="0000019F" w:csb1="00000000"/>
  </w:font>
  <w:font w:name="Adventure">
    <w:panose1 w:val="02000503020000020003"/>
    <w:charset w:val="CC"/>
    <w:family w:val="auto"/>
    <w:pitch w:val="variable"/>
    <w:sig w:usb0="00000203" w:usb1="00000000" w:usb2="00000000" w:usb3="00000000" w:csb0="00000005"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8960287"/>
      <w:docPartObj>
        <w:docPartGallery w:val="Page Numbers (Bottom of Page)"/>
        <w:docPartUnique/>
      </w:docPartObj>
    </w:sdtPr>
    <w:sdtEndPr/>
    <w:sdtContent>
      <w:p w14:paraId="7062C40E" w14:textId="1036B0E5" w:rsidR="00A14DCA" w:rsidRDefault="00A14DCA">
        <w:pPr>
          <w:pStyle w:val="a8"/>
          <w:jc w:val="right"/>
        </w:pPr>
        <w:r>
          <w:fldChar w:fldCharType="begin"/>
        </w:r>
        <w:r>
          <w:instrText>PAGE   \* MERGEFORMAT</w:instrText>
        </w:r>
        <w:r>
          <w:fldChar w:fldCharType="separate"/>
        </w:r>
        <w:r>
          <w:t>2</w:t>
        </w:r>
        <w:r>
          <w:fldChar w:fldCharType="end"/>
        </w:r>
      </w:p>
    </w:sdtContent>
  </w:sdt>
  <w:p w14:paraId="0A520528" w14:textId="77777777" w:rsidR="00A14DCA" w:rsidRDefault="00A14DC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DBA3ED" w14:textId="77777777" w:rsidR="00303965" w:rsidRDefault="00303965"/>
  </w:footnote>
  <w:footnote w:type="continuationSeparator" w:id="0">
    <w:p w14:paraId="48AE9726" w14:textId="77777777" w:rsidR="00303965" w:rsidRDefault="003039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C3812"/>
    <w:multiLevelType w:val="multilevel"/>
    <w:tmpl w:val="B6C2C6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454FB3"/>
    <w:multiLevelType w:val="hybridMultilevel"/>
    <w:tmpl w:val="94F2A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523C48"/>
    <w:multiLevelType w:val="hybridMultilevel"/>
    <w:tmpl w:val="B85E74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760D02"/>
    <w:multiLevelType w:val="hybridMultilevel"/>
    <w:tmpl w:val="3F1EB1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6E133F"/>
    <w:multiLevelType w:val="multilevel"/>
    <w:tmpl w:val="067AC332"/>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0477E0"/>
    <w:multiLevelType w:val="hybridMultilevel"/>
    <w:tmpl w:val="38BE2F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8C32532"/>
    <w:multiLevelType w:val="multilevel"/>
    <w:tmpl w:val="61EAB97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2543979"/>
    <w:multiLevelType w:val="hybridMultilevel"/>
    <w:tmpl w:val="172E80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2886476"/>
    <w:multiLevelType w:val="hybridMultilevel"/>
    <w:tmpl w:val="A140B0DE"/>
    <w:lvl w:ilvl="0" w:tplc="0419000D">
      <w:start w:val="1"/>
      <w:numFmt w:val="bullet"/>
      <w:lvlText w:val=""/>
      <w:lvlJc w:val="left"/>
      <w:pPr>
        <w:ind w:left="1360" w:hanging="360"/>
      </w:pPr>
      <w:rPr>
        <w:rFonts w:ascii="Wingdings" w:hAnsi="Wingdings" w:hint="default"/>
      </w:rPr>
    </w:lvl>
    <w:lvl w:ilvl="1" w:tplc="04190003" w:tentative="1">
      <w:start w:val="1"/>
      <w:numFmt w:val="bullet"/>
      <w:lvlText w:val="o"/>
      <w:lvlJc w:val="left"/>
      <w:pPr>
        <w:ind w:left="2080" w:hanging="360"/>
      </w:pPr>
      <w:rPr>
        <w:rFonts w:ascii="Courier New" w:hAnsi="Courier New" w:cs="Courier New" w:hint="default"/>
      </w:rPr>
    </w:lvl>
    <w:lvl w:ilvl="2" w:tplc="04190005" w:tentative="1">
      <w:start w:val="1"/>
      <w:numFmt w:val="bullet"/>
      <w:lvlText w:val=""/>
      <w:lvlJc w:val="left"/>
      <w:pPr>
        <w:ind w:left="2800" w:hanging="360"/>
      </w:pPr>
      <w:rPr>
        <w:rFonts w:ascii="Wingdings" w:hAnsi="Wingdings" w:hint="default"/>
      </w:rPr>
    </w:lvl>
    <w:lvl w:ilvl="3" w:tplc="04190001" w:tentative="1">
      <w:start w:val="1"/>
      <w:numFmt w:val="bullet"/>
      <w:lvlText w:val=""/>
      <w:lvlJc w:val="left"/>
      <w:pPr>
        <w:ind w:left="3520" w:hanging="360"/>
      </w:pPr>
      <w:rPr>
        <w:rFonts w:ascii="Symbol" w:hAnsi="Symbol" w:hint="default"/>
      </w:rPr>
    </w:lvl>
    <w:lvl w:ilvl="4" w:tplc="04190003" w:tentative="1">
      <w:start w:val="1"/>
      <w:numFmt w:val="bullet"/>
      <w:lvlText w:val="o"/>
      <w:lvlJc w:val="left"/>
      <w:pPr>
        <w:ind w:left="4240" w:hanging="360"/>
      </w:pPr>
      <w:rPr>
        <w:rFonts w:ascii="Courier New" w:hAnsi="Courier New" w:cs="Courier New" w:hint="default"/>
      </w:rPr>
    </w:lvl>
    <w:lvl w:ilvl="5" w:tplc="04190005" w:tentative="1">
      <w:start w:val="1"/>
      <w:numFmt w:val="bullet"/>
      <w:lvlText w:val=""/>
      <w:lvlJc w:val="left"/>
      <w:pPr>
        <w:ind w:left="4960" w:hanging="360"/>
      </w:pPr>
      <w:rPr>
        <w:rFonts w:ascii="Wingdings" w:hAnsi="Wingdings" w:hint="default"/>
      </w:rPr>
    </w:lvl>
    <w:lvl w:ilvl="6" w:tplc="04190001" w:tentative="1">
      <w:start w:val="1"/>
      <w:numFmt w:val="bullet"/>
      <w:lvlText w:val=""/>
      <w:lvlJc w:val="left"/>
      <w:pPr>
        <w:ind w:left="5680" w:hanging="360"/>
      </w:pPr>
      <w:rPr>
        <w:rFonts w:ascii="Symbol" w:hAnsi="Symbol" w:hint="default"/>
      </w:rPr>
    </w:lvl>
    <w:lvl w:ilvl="7" w:tplc="04190003" w:tentative="1">
      <w:start w:val="1"/>
      <w:numFmt w:val="bullet"/>
      <w:lvlText w:val="o"/>
      <w:lvlJc w:val="left"/>
      <w:pPr>
        <w:ind w:left="6400" w:hanging="360"/>
      </w:pPr>
      <w:rPr>
        <w:rFonts w:ascii="Courier New" w:hAnsi="Courier New" w:cs="Courier New" w:hint="default"/>
      </w:rPr>
    </w:lvl>
    <w:lvl w:ilvl="8" w:tplc="04190005" w:tentative="1">
      <w:start w:val="1"/>
      <w:numFmt w:val="bullet"/>
      <w:lvlText w:val=""/>
      <w:lvlJc w:val="left"/>
      <w:pPr>
        <w:ind w:left="7120" w:hanging="360"/>
      </w:pPr>
      <w:rPr>
        <w:rFonts w:ascii="Wingdings" w:hAnsi="Wingdings" w:hint="default"/>
      </w:rPr>
    </w:lvl>
  </w:abstractNum>
  <w:abstractNum w:abstractNumId="9" w15:restartNumberingAfterBreak="0">
    <w:nsid w:val="56943548"/>
    <w:multiLevelType w:val="hybridMultilevel"/>
    <w:tmpl w:val="B2B08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66397D"/>
    <w:multiLevelType w:val="hybridMultilevel"/>
    <w:tmpl w:val="013CCC10"/>
    <w:lvl w:ilvl="0" w:tplc="0419000D">
      <w:start w:val="1"/>
      <w:numFmt w:val="bullet"/>
      <w:lvlText w:val=""/>
      <w:lvlJc w:val="left"/>
      <w:pPr>
        <w:ind w:left="1120" w:hanging="360"/>
      </w:pPr>
      <w:rPr>
        <w:rFonts w:ascii="Wingdings" w:hAnsi="Wingdings"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11" w15:restartNumberingAfterBreak="0">
    <w:nsid w:val="680A141B"/>
    <w:multiLevelType w:val="multilevel"/>
    <w:tmpl w:val="254E76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D002C56"/>
    <w:multiLevelType w:val="hybridMultilevel"/>
    <w:tmpl w:val="3AA42EE6"/>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4"/>
  </w:num>
  <w:num w:numId="2">
    <w:abstractNumId w:val="11"/>
  </w:num>
  <w:num w:numId="3">
    <w:abstractNumId w:val="0"/>
  </w:num>
  <w:num w:numId="4">
    <w:abstractNumId w:val="6"/>
  </w:num>
  <w:num w:numId="5">
    <w:abstractNumId w:val="8"/>
  </w:num>
  <w:num w:numId="6">
    <w:abstractNumId w:val="9"/>
  </w:num>
  <w:num w:numId="7">
    <w:abstractNumId w:val="1"/>
  </w:num>
  <w:num w:numId="8">
    <w:abstractNumId w:val="2"/>
  </w:num>
  <w:num w:numId="9">
    <w:abstractNumId w:val="3"/>
  </w:num>
  <w:num w:numId="10">
    <w:abstractNumId w:val="7"/>
  </w:num>
  <w:num w:numId="11">
    <w:abstractNumId w:val="12"/>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565"/>
    <w:rsid w:val="000542CA"/>
    <w:rsid w:val="000B4DB8"/>
    <w:rsid w:val="00105E2A"/>
    <w:rsid w:val="00143565"/>
    <w:rsid w:val="00176C67"/>
    <w:rsid w:val="001A0B0B"/>
    <w:rsid w:val="001C149A"/>
    <w:rsid w:val="00251646"/>
    <w:rsid w:val="002E2FDA"/>
    <w:rsid w:val="002E4FE8"/>
    <w:rsid w:val="00303965"/>
    <w:rsid w:val="00323713"/>
    <w:rsid w:val="003B04EB"/>
    <w:rsid w:val="00497A35"/>
    <w:rsid w:val="00502D80"/>
    <w:rsid w:val="00506A5A"/>
    <w:rsid w:val="007C30C5"/>
    <w:rsid w:val="00806B99"/>
    <w:rsid w:val="00A078AB"/>
    <w:rsid w:val="00A14DCA"/>
    <w:rsid w:val="00A6130D"/>
    <w:rsid w:val="00A637F9"/>
    <w:rsid w:val="00A7277B"/>
    <w:rsid w:val="00AF42D3"/>
    <w:rsid w:val="00B608D1"/>
    <w:rsid w:val="00BD64DD"/>
    <w:rsid w:val="00C8137E"/>
    <w:rsid w:val="00CE3D7A"/>
    <w:rsid w:val="00DB122F"/>
    <w:rsid w:val="00DB7958"/>
    <w:rsid w:val="00E35388"/>
    <w:rsid w:val="00EB3771"/>
    <w:rsid w:val="00FF22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8C33BE"/>
  <w15:docId w15:val="{E4E02332-1E3B-4DBD-9CAC-C0A6995EF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Pr>
      <w:rFonts w:ascii="Georgia" w:eastAsia="Georgia" w:hAnsi="Georgia" w:cs="Georgia"/>
      <w:b w:val="0"/>
      <w:bCs w:val="0"/>
      <w:i w:val="0"/>
      <w:iCs w:val="0"/>
      <w:smallCaps w:val="0"/>
      <w:strike w:val="0"/>
      <w:sz w:val="28"/>
      <w:szCs w:val="28"/>
      <w:u w:val="none"/>
    </w:rPr>
  </w:style>
  <w:style w:type="character" w:customStyle="1" w:styleId="4">
    <w:name w:val="Основной текст (4)_"/>
    <w:basedOn w:val="a0"/>
    <w:link w:val="40"/>
    <w:rPr>
      <w:rFonts w:ascii="Georgia" w:eastAsia="Georgia" w:hAnsi="Georgia" w:cs="Georgia"/>
      <w:b/>
      <w:bCs/>
      <w:i w:val="0"/>
      <w:iCs w:val="0"/>
      <w:smallCaps w:val="0"/>
      <w:strike w:val="0"/>
      <w:sz w:val="36"/>
      <w:szCs w:val="36"/>
      <w:u w:val="non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color w:val="1A34CA"/>
      <w:sz w:val="60"/>
      <w:szCs w:val="60"/>
      <w:u w:val="none"/>
    </w:rPr>
  </w:style>
  <w:style w:type="character" w:customStyle="1" w:styleId="2">
    <w:name w:val="Заголовок №2_"/>
    <w:basedOn w:val="a0"/>
    <w:link w:val="20"/>
    <w:rPr>
      <w:rFonts w:ascii="Comic Sans MS" w:eastAsia="Comic Sans MS" w:hAnsi="Comic Sans MS" w:cs="Comic Sans MS"/>
      <w:b w:val="0"/>
      <w:bCs w:val="0"/>
      <w:i w:val="0"/>
      <w:iCs w:val="0"/>
      <w:smallCaps w:val="0"/>
      <w:strike w:val="0"/>
      <w:sz w:val="32"/>
      <w:szCs w:val="32"/>
      <w:u w:val="none"/>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8"/>
      <w:szCs w:val="28"/>
      <w:u w:val="none"/>
    </w:rPr>
  </w:style>
  <w:style w:type="character" w:customStyle="1" w:styleId="31">
    <w:name w:val="Заголовок №3_"/>
    <w:basedOn w:val="a0"/>
    <w:link w:val="32"/>
    <w:rPr>
      <w:rFonts w:ascii="Times New Roman" w:eastAsia="Times New Roman" w:hAnsi="Times New Roman" w:cs="Times New Roman"/>
      <w:b/>
      <w:bCs/>
      <w:i w:val="0"/>
      <w:iCs w:val="0"/>
      <w:smallCaps w:val="0"/>
      <w:strike w:val="0"/>
      <w:sz w:val="32"/>
      <w:szCs w:val="32"/>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8"/>
      <w:szCs w:val="28"/>
      <w:u w:val="none"/>
    </w:rPr>
  </w:style>
  <w:style w:type="paragraph" w:customStyle="1" w:styleId="30">
    <w:name w:val="Основной текст (3)"/>
    <w:basedOn w:val="a"/>
    <w:link w:val="3"/>
    <w:pPr>
      <w:spacing w:after="840"/>
    </w:pPr>
    <w:rPr>
      <w:rFonts w:ascii="Georgia" w:eastAsia="Georgia" w:hAnsi="Georgia" w:cs="Georgia"/>
      <w:sz w:val="28"/>
      <w:szCs w:val="28"/>
    </w:rPr>
  </w:style>
  <w:style w:type="paragraph" w:customStyle="1" w:styleId="40">
    <w:name w:val="Основной текст (4)"/>
    <w:basedOn w:val="a"/>
    <w:link w:val="4"/>
    <w:pPr>
      <w:spacing w:after="200"/>
      <w:jc w:val="center"/>
    </w:pPr>
    <w:rPr>
      <w:rFonts w:ascii="Georgia" w:eastAsia="Georgia" w:hAnsi="Georgia" w:cs="Georgia"/>
      <w:b/>
      <w:bCs/>
      <w:sz w:val="36"/>
      <w:szCs w:val="36"/>
    </w:rPr>
  </w:style>
  <w:style w:type="paragraph" w:customStyle="1" w:styleId="10">
    <w:name w:val="Заголовок №1"/>
    <w:basedOn w:val="a"/>
    <w:link w:val="1"/>
    <w:pPr>
      <w:spacing w:after="340"/>
      <w:jc w:val="center"/>
      <w:outlineLvl w:val="0"/>
    </w:pPr>
    <w:rPr>
      <w:rFonts w:ascii="Times New Roman" w:eastAsia="Times New Roman" w:hAnsi="Times New Roman" w:cs="Times New Roman"/>
      <w:color w:val="1A34CA"/>
      <w:sz w:val="60"/>
      <w:szCs w:val="60"/>
    </w:rPr>
  </w:style>
  <w:style w:type="paragraph" w:customStyle="1" w:styleId="20">
    <w:name w:val="Заголовок №2"/>
    <w:basedOn w:val="a"/>
    <w:link w:val="2"/>
    <w:pPr>
      <w:spacing w:after="3220"/>
      <w:jc w:val="center"/>
      <w:outlineLvl w:val="1"/>
    </w:pPr>
    <w:rPr>
      <w:rFonts w:ascii="Comic Sans MS" w:eastAsia="Comic Sans MS" w:hAnsi="Comic Sans MS" w:cs="Comic Sans MS"/>
      <w:sz w:val="32"/>
      <w:szCs w:val="32"/>
    </w:rPr>
  </w:style>
  <w:style w:type="paragraph" w:customStyle="1" w:styleId="11">
    <w:name w:val="Основной текст1"/>
    <w:basedOn w:val="a"/>
    <w:link w:val="a3"/>
    <w:pPr>
      <w:ind w:firstLine="400"/>
    </w:pPr>
    <w:rPr>
      <w:rFonts w:ascii="Times New Roman" w:eastAsia="Times New Roman" w:hAnsi="Times New Roman" w:cs="Times New Roman"/>
      <w:sz w:val="28"/>
      <w:szCs w:val="28"/>
    </w:rPr>
  </w:style>
  <w:style w:type="paragraph" w:customStyle="1" w:styleId="32">
    <w:name w:val="Заголовок №3"/>
    <w:basedOn w:val="a"/>
    <w:link w:val="31"/>
    <w:pPr>
      <w:spacing w:after="240"/>
      <w:jc w:val="center"/>
      <w:outlineLvl w:val="2"/>
    </w:pPr>
    <w:rPr>
      <w:rFonts w:ascii="Times New Roman" w:eastAsia="Times New Roman" w:hAnsi="Times New Roman" w:cs="Times New Roman"/>
      <w:b/>
      <w:bCs/>
      <w:sz w:val="32"/>
      <w:szCs w:val="32"/>
    </w:rPr>
  </w:style>
  <w:style w:type="paragraph" w:customStyle="1" w:styleId="22">
    <w:name w:val="Основной текст (2)"/>
    <w:basedOn w:val="a"/>
    <w:link w:val="21"/>
    <w:pPr>
      <w:ind w:firstLine="440"/>
    </w:pPr>
    <w:rPr>
      <w:rFonts w:ascii="Times New Roman" w:eastAsia="Times New Roman" w:hAnsi="Times New Roman" w:cs="Times New Roman"/>
    </w:rPr>
  </w:style>
  <w:style w:type="paragraph" w:customStyle="1" w:styleId="a5">
    <w:name w:val="Другое"/>
    <w:basedOn w:val="a"/>
    <w:link w:val="a4"/>
    <w:pPr>
      <w:ind w:firstLine="400"/>
    </w:pPr>
    <w:rPr>
      <w:rFonts w:ascii="Times New Roman" w:eastAsia="Times New Roman" w:hAnsi="Times New Roman" w:cs="Times New Roman"/>
      <w:sz w:val="28"/>
      <w:szCs w:val="28"/>
    </w:rPr>
  </w:style>
  <w:style w:type="paragraph" w:styleId="a6">
    <w:name w:val="header"/>
    <w:basedOn w:val="a"/>
    <w:link w:val="a7"/>
    <w:uiPriority w:val="99"/>
    <w:unhideWhenUsed/>
    <w:rsid w:val="00A14DCA"/>
    <w:pPr>
      <w:tabs>
        <w:tab w:val="center" w:pos="4677"/>
        <w:tab w:val="right" w:pos="9355"/>
      </w:tabs>
    </w:pPr>
  </w:style>
  <w:style w:type="character" w:customStyle="1" w:styleId="a7">
    <w:name w:val="Верхний колонтитул Знак"/>
    <w:basedOn w:val="a0"/>
    <w:link w:val="a6"/>
    <w:uiPriority w:val="99"/>
    <w:rsid w:val="00A14DCA"/>
    <w:rPr>
      <w:color w:val="000000"/>
    </w:rPr>
  </w:style>
  <w:style w:type="paragraph" w:styleId="a8">
    <w:name w:val="footer"/>
    <w:basedOn w:val="a"/>
    <w:link w:val="a9"/>
    <w:uiPriority w:val="99"/>
    <w:unhideWhenUsed/>
    <w:rsid w:val="00A14DCA"/>
    <w:pPr>
      <w:tabs>
        <w:tab w:val="center" w:pos="4677"/>
        <w:tab w:val="right" w:pos="9355"/>
      </w:tabs>
    </w:pPr>
  </w:style>
  <w:style w:type="character" w:customStyle="1" w:styleId="a9">
    <w:name w:val="Нижний колонтитул Знак"/>
    <w:basedOn w:val="a0"/>
    <w:link w:val="a8"/>
    <w:uiPriority w:val="99"/>
    <w:rsid w:val="00A14DCA"/>
    <w:rPr>
      <w:color w:val="000000"/>
    </w:rPr>
  </w:style>
  <w:style w:type="paragraph" w:styleId="aa">
    <w:name w:val="List Paragraph"/>
    <w:basedOn w:val="a"/>
    <w:uiPriority w:val="34"/>
    <w:qFormat/>
    <w:rsid w:val="00323713"/>
    <w:pPr>
      <w:ind w:left="720"/>
      <w:contextualSpacing/>
    </w:pPr>
  </w:style>
  <w:style w:type="character" w:styleId="ab">
    <w:name w:val="Hyperlink"/>
    <w:basedOn w:val="a0"/>
    <w:uiPriority w:val="99"/>
    <w:unhideWhenUsed/>
    <w:rsid w:val="00323713"/>
    <w:rPr>
      <w:color w:val="0563C1" w:themeColor="hyperlink"/>
      <w:u w:val="single"/>
    </w:rPr>
  </w:style>
  <w:style w:type="character" w:styleId="ac">
    <w:name w:val="Unresolved Mention"/>
    <w:basedOn w:val="a0"/>
    <w:uiPriority w:val="99"/>
    <w:semiHidden/>
    <w:unhideWhenUsed/>
    <w:rsid w:val="003237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5917075">
      <w:bodyDiv w:val="1"/>
      <w:marLeft w:val="0"/>
      <w:marRight w:val="0"/>
      <w:marTop w:val="0"/>
      <w:marBottom w:val="0"/>
      <w:divBdr>
        <w:top w:val="none" w:sz="0" w:space="0" w:color="auto"/>
        <w:left w:val="none" w:sz="0" w:space="0" w:color="auto"/>
        <w:bottom w:val="none" w:sz="0" w:space="0" w:color="auto"/>
        <w:right w:val="none" w:sz="0" w:space="0" w:color="auto"/>
      </w:divBdr>
    </w:div>
    <w:div w:id="726101931">
      <w:bodyDiv w:val="1"/>
      <w:marLeft w:val="0"/>
      <w:marRight w:val="0"/>
      <w:marTop w:val="0"/>
      <w:marBottom w:val="0"/>
      <w:divBdr>
        <w:top w:val="none" w:sz="0" w:space="0" w:color="auto"/>
        <w:left w:val="none" w:sz="0" w:space="0" w:color="auto"/>
        <w:bottom w:val="none" w:sz="0" w:space="0" w:color="auto"/>
        <w:right w:val="none" w:sz="0" w:space="0" w:color="auto"/>
      </w:divBdr>
    </w:div>
    <w:div w:id="952707614">
      <w:bodyDiv w:val="1"/>
      <w:marLeft w:val="0"/>
      <w:marRight w:val="0"/>
      <w:marTop w:val="0"/>
      <w:marBottom w:val="0"/>
      <w:divBdr>
        <w:top w:val="none" w:sz="0" w:space="0" w:color="auto"/>
        <w:left w:val="none" w:sz="0" w:space="0" w:color="auto"/>
        <w:bottom w:val="none" w:sz="0" w:space="0" w:color="auto"/>
        <w:right w:val="none" w:sz="0" w:space="0" w:color="auto"/>
      </w:divBdr>
    </w:div>
    <w:div w:id="1111628537">
      <w:bodyDiv w:val="1"/>
      <w:marLeft w:val="0"/>
      <w:marRight w:val="0"/>
      <w:marTop w:val="0"/>
      <w:marBottom w:val="0"/>
      <w:divBdr>
        <w:top w:val="none" w:sz="0" w:space="0" w:color="auto"/>
        <w:left w:val="none" w:sz="0" w:space="0" w:color="auto"/>
        <w:bottom w:val="none" w:sz="0" w:space="0" w:color="auto"/>
        <w:right w:val="none" w:sz="0" w:space="0" w:color="auto"/>
      </w:divBdr>
    </w:div>
    <w:div w:id="1390298004">
      <w:bodyDiv w:val="1"/>
      <w:marLeft w:val="0"/>
      <w:marRight w:val="0"/>
      <w:marTop w:val="0"/>
      <w:marBottom w:val="0"/>
      <w:divBdr>
        <w:top w:val="none" w:sz="0" w:space="0" w:color="auto"/>
        <w:left w:val="none" w:sz="0" w:space="0" w:color="auto"/>
        <w:bottom w:val="none" w:sz="0" w:space="0" w:color="auto"/>
        <w:right w:val="none" w:sz="0" w:space="0" w:color="auto"/>
      </w:divBdr>
    </w:div>
    <w:div w:id="1472551582">
      <w:bodyDiv w:val="1"/>
      <w:marLeft w:val="0"/>
      <w:marRight w:val="0"/>
      <w:marTop w:val="0"/>
      <w:marBottom w:val="0"/>
      <w:divBdr>
        <w:top w:val="none" w:sz="0" w:space="0" w:color="auto"/>
        <w:left w:val="none" w:sz="0" w:space="0" w:color="auto"/>
        <w:bottom w:val="none" w:sz="0" w:space="0" w:color="auto"/>
        <w:right w:val="none" w:sz="0" w:space="0" w:color="auto"/>
      </w:divBdr>
    </w:div>
    <w:div w:id="1623801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gumfak.ru/bib_html/biblio/content.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120011379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41;&#1080;&#1073;&#1083;&#1080;&#1086;&#1090;&#1077;&#1082;&#1072;&#1088;&#1100;/Downloads/gost.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606.su/pGu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8B6B5-E6C5-40F2-8417-0A2614855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18</Pages>
  <Words>4543</Words>
  <Characters>25899</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Amaretto</dc:creator>
  <cp:keywords/>
  <cp:lastModifiedBy>Библиотекарь</cp:lastModifiedBy>
  <cp:revision>10</cp:revision>
  <dcterms:created xsi:type="dcterms:W3CDTF">2026-02-09T01:38:00Z</dcterms:created>
  <dcterms:modified xsi:type="dcterms:W3CDTF">2026-02-09T08:37:00Z</dcterms:modified>
</cp:coreProperties>
</file>